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right="-478" w:firstLine="0"/>
        <w:jc w:val="both"/>
        <w:rPr>
          <w:rFonts w:ascii="PT Sans" w:cs="PT Sans" w:eastAsia="PT Sans" w:hAnsi="PT Sans"/>
          <w:color w:val="a1a9a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tabs>
          <w:tab w:val="left" w:leader="none" w:pos="10360"/>
        </w:tabs>
        <w:ind w:left="-426" w:right="-194" w:firstLine="0"/>
        <w:rPr>
          <w:rFonts w:ascii="Prometo" w:cs="Prometo" w:eastAsia="Prometo" w:hAnsi="Prometo"/>
          <w:b w:val="1"/>
          <w:sz w:val="36"/>
          <w:szCs w:val="36"/>
        </w:rPr>
      </w:pPr>
      <w:r w:rsidDel="00000000" w:rsidR="00000000" w:rsidRPr="00000000">
        <w:rPr>
          <w:rFonts w:ascii="Prometo" w:cs="Prometo" w:eastAsia="Prometo" w:hAnsi="Prometo"/>
          <w:b w:val="1"/>
          <w:sz w:val="36"/>
          <w:szCs w:val="36"/>
          <w:rtl w:val="0"/>
        </w:rPr>
        <w:t xml:space="preserve">England Ice Hockey puck giveaway - Terms &amp; Conditions</w:t>
        <w:tab/>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color w:val="4a595a"/>
          <w:sz w:val="22"/>
          <w:szCs w:val="22"/>
          <w:rtl w:val="0"/>
        </w:rPr>
        <w:t xml:space="preserve">England Ice Hockey</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are the owners of the competition and have the right to amend these Terms &amp; Conditions at any time.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94" w:firstLine="0"/>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It is a condition of entry to the competition that these Terms &amp; Conditions are accepted as binding on the entrant. </w:t>
      </w:r>
    </w:p>
    <w:p w:rsidR="00000000" w:rsidDel="00000000" w:rsidP="00000000" w:rsidRDefault="00000000" w:rsidRPr="00000000" w14:paraId="00000006">
      <w:pPr>
        <w:ind w:right="-194"/>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This competition will be live across the </w:t>
      </w:r>
      <w:r w:rsidDel="00000000" w:rsidR="00000000" w:rsidRPr="00000000">
        <w:rPr>
          <w:rFonts w:ascii="PT Sans" w:cs="PT Sans" w:eastAsia="PT Sans" w:hAnsi="PT Sans"/>
          <w:color w:val="4a595a"/>
          <w:sz w:val="22"/>
          <w:szCs w:val="22"/>
          <w:rtl w:val="0"/>
        </w:rPr>
        <w:t xml:space="preserve">England Ice Hockey </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social media accounts, including but not limited to Twitter/X, Facebook and Instagram</w:t>
      </w:r>
      <w:r w:rsidDel="00000000" w:rsidR="00000000" w:rsidRPr="00000000">
        <w:rPr>
          <w:rFonts w:ascii="PT Sans" w:cs="PT Sans" w:eastAsia="PT Sans" w:hAnsi="PT Sans"/>
          <w:color w:val="4a595a"/>
          <w:sz w:val="22"/>
          <w:szCs w:val="22"/>
          <w:rtl w:val="0"/>
        </w:rPr>
        <w:t xml:space="preserve">.</w:t>
      </w:r>
      <w:r w:rsidDel="00000000" w:rsidR="00000000" w:rsidRPr="00000000">
        <w:rPr>
          <w:rtl w:val="0"/>
        </w:rPr>
      </w:r>
    </w:p>
    <w:p w:rsidR="00000000" w:rsidDel="00000000" w:rsidP="00000000" w:rsidRDefault="00000000" w:rsidRPr="00000000" w14:paraId="00000008">
      <w:pPr>
        <w:ind w:right="-194"/>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This competition is open to current and non-current </w:t>
      </w:r>
      <w:r w:rsidDel="00000000" w:rsidR="00000000" w:rsidRPr="00000000">
        <w:rPr>
          <w:rFonts w:ascii="PT Sans" w:cs="PT Sans" w:eastAsia="PT Sans" w:hAnsi="PT Sans"/>
          <w:color w:val="4a595a"/>
          <w:sz w:val="22"/>
          <w:szCs w:val="22"/>
          <w:rtl w:val="0"/>
        </w:rPr>
        <w:t xml:space="preserve">England Ice Hockey</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Licence holders.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Entrants must be current residents of the United Kingdom. A parent or guardian may enter on behalf of their child under the age of 18</w:t>
      </w:r>
      <w:r w:rsidDel="00000000" w:rsidR="00000000" w:rsidRPr="00000000">
        <w:rPr>
          <w:rFonts w:ascii="PT Sans" w:cs="PT Sans" w:eastAsia="PT Sans" w:hAnsi="PT Sans"/>
          <w:color w:val="4a595a"/>
          <w:sz w:val="22"/>
          <w:szCs w:val="22"/>
          <w:rtl w:val="0"/>
        </w:rPr>
        <w:t xml:space="preserve">, </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subject to these Terms and Conditions.</w:t>
      </w:r>
    </w:p>
    <w:p w:rsidR="00000000" w:rsidDel="00000000" w:rsidP="00000000" w:rsidRDefault="00000000" w:rsidRPr="00000000" w14:paraId="0000000C">
      <w:pPr>
        <w:ind w:right="-194"/>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The competition rules are as follows: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194"/>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0F">
      <w:pPr>
        <w:numPr>
          <w:ilvl w:val="0"/>
          <w:numId w:val="1"/>
        </w:numPr>
        <w:spacing w:line="259" w:lineRule="auto"/>
        <w:ind w:left="1146" w:right="-194" w:hanging="360"/>
        <w:jc w:val="both"/>
        <w:rPr>
          <w:rFonts w:ascii="PT Sans" w:cs="PT Sans" w:eastAsia="PT Sans" w:hAnsi="PT Sans"/>
          <w:b w:val="1"/>
          <w:color w:val="44546a"/>
          <w:sz w:val="22"/>
          <w:szCs w:val="22"/>
        </w:rPr>
      </w:pPr>
      <w:r w:rsidDel="00000000" w:rsidR="00000000" w:rsidRPr="00000000">
        <w:rPr>
          <w:rFonts w:ascii="PT Sans" w:cs="PT Sans" w:eastAsia="PT Sans" w:hAnsi="PT Sans"/>
          <w:color w:val="44546a"/>
          <w:sz w:val="22"/>
          <w:szCs w:val="22"/>
          <w:rtl w:val="0"/>
        </w:rPr>
        <w:t xml:space="preserve">Facebook: Entries must be made by liking the England Ice Hockey Facebook page, sharing the competition post and tagging two friends in the comments section of the competition post.</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94" w:firstLine="0"/>
        <w:jc w:val="left"/>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46" w:right="-194" w:hanging="360"/>
        <w:jc w:val="both"/>
        <w:rPr>
          <w:rFonts w:ascii="PT Sans" w:cs="PT Sans" w:eastAsia="PT Sans" w:hAnsi="PT Sans"/>
          <w:b w:val="0"/>
          <w:i w:val="0"/>
          <w:smallCaps w:val="0"/>
          <w:strike w:val="0"/>
          <w:color w:val="44546a"/>
          <w:sz w:val="22"/>
          <w:szCs w:val="22"/>
          <w:u w:val="none"/>
          <w:shd w:fill="auto" w:val="clear"/>
          <w:vertAlign w:val="baseline"/>
        </w:rPr>
      </w:pPr>
      <w:r w:rsidDel="00000000" w:rsidR="00000000" w:rsidRPr="00000000">
        <w:rPr>
          <w:rFonts w:ascii="PT Sans" w:cs="PT Sans" w:eastAsia="PT Sans" w:hAnsi="PT Sans"/>
          <w:b w:val="0"/>
          <w:i w:val="0"/>
          <w:smallCaps w:val="0"/>
          <w:strike w:val="0"/>
          <w:color w:val="44546a"/>
          <w:sz w:val="22"/>
          <w:szCs w:val="22"/>
          <w:u w:val="none"/>
          <w:shd w:fill="auto" w:val="clear"/>
          <w:vertAlign w:val="baseline"/>
          <w:rtl w:val="0"/>
        </w:rPr>
        <w:t xml:space="preserve">Twitter/X: Entries must be made by following the @</w:t>
      </w:r>
      <w:r w:rsidDel="00000000" w:rsidR="00000000" w:rsidRPr="00000000">
        <w:rPr>
          <w:rFonts w:ascii="PT Sans" w:cs="PT Sans" w:eastAsia="PT Sans" w:hAnsi="PT Sans"/>
          <w:color w:val="44546a"/>
          <w:sz w:val="22"/>
          <w:szCs w:val="22"/>
          <w:rtl w:val="0"/>
        </w:rPr>
        <w:t xml:space="preserve">engicehockey</w:t>
      </w:r>
      <w:r w:rsidDel="00000000" w:rsidR="00000000" w:rsidRPr="00000000">
        <w:rPr>
          <w:rFonts w:ascii="PT Sans" w:cs="PT Sans" w:eastAsia="PT Sans" w:hAnsi="PT Sans"/>
          <w:b w:val="0"/>
          <w:i w:val="0"/>
          <w:smallCaps w:val="0"/>
          <w:strike w:val="0"/>
          <w:color w:val="44546a"/>
          <w:sz w:val="22"/>
          <w:szCs w:val="22"/>
          <w:u w:val="none"/>
          <w:shd w:fill="auto" w:val="clear"/>
          <w:vertAlign w:val="baseline"/>
          <w:rtl w:val="0"/>
        </w:rPr>
        <w:t xml:space="preserve"> Twitter/X account</w:t>
      </w:r>
      <w:r w:rsidDel="00000000" w:rsidR="00000000" w:rsidRPr="00000000">
        <w:rPr>
          <w:rFonts w:ascii="PT Sans" w:cs="PT Sans" w:eastAsia="PT Sans" w:hAnsi="PT Sans"/>
          <w:color w:val="44546a"/>
          <w:sz w:val="22"/>
          <w:szCs w:val="22"/>
          <w:rtl w:val="0"/>
        </w:rPr>
        <w:t xml:space="preserve">, r</w:t>
      </w:r>
      <w:r w:rsidDel="00000000" w:rsidR="00000000" w:rsidRPr="00000000">
        <w:rPr>
          <w:rFonts w:ascii="PT Sans" w:cs="PT Sans" w:eastAsia="PT Sans" w:hAnsi="PT Sans"/>
          <w:b w:val="0"/>
          <w:i w:val="0"/>
          <w:smallCaps w:val="0"/>
          <w:strike w:val="0"/>
          <w:color w:val="44546a"/>
          <w:sz w:val="22"/>
          <w:szCs w:val="22"/>
          <w:u w:val="none"/>
          <w:shd w:fill="auto" w:val="clear"/>
          <w:vertAlign w:val="baseline"/>
          <w:rtl w:val="0"/>
        </w:rPr>
        <w:t xml:space="preserve">etweeting the competition post</w:t>
      </w:r>
      <w:r w:rsidDel="00000000" w:rsidR="00000000" w:rsidRPr="00000000">
        <w:rPr>
          <w:rFonts w:ascii="PT Sans" w:cs="PT Sans" w:eastAsia="PT Sans" w:hAnsi="PT Sans"/>
          <w:color w:val="44546a"/>
          <w:sz w:val="22"/>
          <w:szCs w:val="22"/>
          <w:rtl w:val="0"/>
        </w:rPr>
        <w:t xml:space="preserve"> and @’ing two friends in the comments section of the competition post.</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46" w:right="-194" w:firstLine="0"/>
        <w:jc w:val="both"/>
        <w:rPr>
          <w:rFonts w:ascii="PT Sans" w:cs="PT Sans" w:eastAsia="PT Sans" w:hAnsi="PT Sans"/>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46" w:right="-194" w:hanging="360"/>
        <w:jc w:val="both"/>
        <w:rPr>
          <w:rFonts w:ascii="PT Sans" w:cs="PT Sans" w:eastAsia="PT Sans" w:hAnsi="PT Sans"/>
          <w:b w:val="0"/>
          <w:i w:val="0"/>
          <w:smallCaps w:val="0"/>
          <w:strike w:val="0"/>
          <w:color w:val="44546a"/>
          <w:sz w:val="22"/>
          <w:szCs w:val="22"/>
          <w:u w:val="none"/>
          <w:shd w:fill="auto" w:val="clear"/>
          <w:vertAlign w:val="baseline"/>
        </w:rPr>
      </w:pPr>
      <w:r w:rsidDel="00000000" w:rsidR="00000000" w:rsidRPr="00000000">
        <w:rPr>
          <w:rFonts w:ascii="PT Sans" w:cs="PT Sans" w:eastAsia="PT Sans" w:hAnsi="PT Sans"/>
          <w:b w:val="0"/>
          <w:i w:val="0"/>
          <w:smallCaps w:val="0"/>
          <w:strike w:val="0"/>
          <w:color w:val="44546a"/>
          <w:sz w:val="22"/>
          <w:szCs w:val="22"/>
          <w:u w:val="none"/>
          <w:shd w:fill="auto" w:val="clear"/>
          <w:vertAlign w:val="baseline"/>
          <w:rtl w:val="0"/>
        </w:rPr>
        <w:t xml:space="preserve">Instagram: Entries must be made by following the </w:t>
      </w:r>
      <w:r w:rsidDel="00000000" w:rsidR="00000000" w:rsidRPr="00000000">
        <w:rPr>
          <w:rFonts w:ascii="PT Sans" w:cs="PT Sans" w:eastAsia="PT Sans" w:hAnsi="PT Sans"/>
          <w:color w:val="44546a"/>
          <w:sz w:val="22"/>
          <w:szCs w:val="22"/>
          <w:rtl w:val="0"/>
        </w:rPr>
        <w:t xml:space="preserve">England Ice Hockey</w:t>
      </w:r>
      <w:r w:rsidDel="00000000" w:rsidR="00000000" w:rsidRPr="00000000">
        <w:rPr>
          <w:rFonts w:ascii="PT Sans" w:cs="PT Sans" w:eastAsia="PT Sans" w:hAnsi="PT Sans"/>
          <w:b w:val="0"/>
          <w:i w:val="0"/>
          <w:smallCaps w:val="0"/>
          <w:strike w:val="0"/>
          <w:color w:val="44546a"/>
          <w:sz w:val="22"/>
          <w:szCs w:val="22"/>
          <w:u w:val="none"/>
          <w:shd w:fill="auto" w:val="clear"/>
          <w:vertAlign w:val="baseline"/>
          <w:rtl w:val="0"/>
        </w:rPr>
        <w:t xml:space="preserve"> Instagram account, liking the competition post</w:t>
      </w:r>
      <w:r w:rsidDel="00000000" w:rsidR="00000000" w:rsidRPr="00000000">
        <w:rPr>
          <w:rFonts w:ascii="PT Sans" w:cs="PT Sans" w:eastAsia="PT Sans" w:hAnsi="PT Sans"/>
          <w:color w:val="44546a"/>
          <w:sz w:val="22"/>
          <w:szCs w:val="22"/>
          <w:rtl w:val="0"/>
        </w:rPr>
        <w:t xml:space="preserve"> and tagging two friends in the comments section of the competition post.</w:t>
      </w:r>
      <w:r w:rsidDel="00000000" w:rsidR="00000000" w:rsidRPr="00000000">
        <w:rPr>
          <w:rtl w:val="0"/>
        </w:rPr>
      </w:r>
    </w:p>
    <w:p w:rsidR="00000000" w:rsidDel="00000000" w:rsidP="00000000" w:rsidRDefault="00000000" w:rsidRPr="00000000" w14:paraId="00000014">
      <w:pPr>
        <w:spacing w:line="259" w:lineRule="auto"/>
        <w:ind w:right="-194"/>
        <w:jc w:val="both"/>
        <w:rPr>
          <w:rFonts w:ascii="PT Sans" w:cs="PT Sans" w:eastAsia="PT Sans" w:hAnsi="PT Sans"/>
          <w:b w:val="1"/>
          <w:color w:val="44546a"/>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Only one entry per person is permitted per each social media channel on which the competition is posted. </w:t>
      </w:r>
    </w:p>
    <w:p w:rsidR="00000000" w:rsidDel="00000000" w:rsidP="00000000" w:rsidRDefault="00000000" w:rsidRPr="00000000" w14:paraId="00000016">
      <w:pPr>
        <w:ind w:right="-194"/>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The competition prize is one </w:t>
      </w:r>
      <w:r w:rsidDel="00000000" w:rsidR="00000000" w:rsidRPr="00000000">
        <w:rPr>
          <w:rFonts w:ascii="PT Sans" w:cs="PT Sans" w:eastAsia="PT Sans" w:hAnsi="PT Sans"/>
          <w:color w:val="4a595a"/>
          <w:sz w:val="22"/>
          <w:szCs w:val="22"/>
          <w:rtl w:val="0"/>
        </w:rPr>
        <w:t xml:space="preserve">of a limited number of specially-produced England Ice Hockey pucks.</w:t>
      </w:r>
      <w:r w:rsidDel="00000000" w:rsidR="00000000" w:rsidRPr="00000000">
        <w:rPr>
          <w:rtl w:val="0"/>
        </w:rPr>
      </w:r>
    </w:p>
    <w:p w:rsidR="00000000" w:rsidDel="00000000" w:rsidP="00000000" w:rsidRDefault="00000000" w:rsidRPr="00000000" w14:paraId="00000018">
      <w:pPr>
        <w:ind w:right="-194"/>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color w:val="4a595a"/>
          <w:sz w:val="22"/>
          <w:szCs w:val="22"/>
          <w:rtl w:val="0"/>
        </w:rPr>
        <w:t xml:space="preserve">England Ice Hockey will choose all competition winners. </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The </w:t>
      </w:r>
      <w:r w:rsidDel="00000000" w:rsidR="00000000" w:rsidRPr="00000000">
        <w:rPr>
          <w:rFonts w:ascii="PT Sans" w:cs="PT Sans" w:eastAsia="PT Sans" w:hAnsi="PT Sans"/>
          <w:color w:val="4a595a"/>
          <w:sz w:val="22"/>
          <w:szCs w:val="22"/>
          <w:rtl w:val="0"/>
        </w:rPr>
        <w:t xml:space="preserve">p</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rize will be allocated to the winners at random</w:t>
      </w:r>
      <w:r w:rsidDel="00000000" w:rsidR="00000000" w:rsidRPr="00000000">
        <w:rPr>
          <w:rFonts w:ascii="PT Sans" w:cs="PT Sans" w:eastAsia="PT Sans" w:hAnsi="PT Sans"/>
          <w:color w:val="4a595a"/>
          <w:sz w:val="22"/>
          <w:szCs w:val="22"/>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94" w:firstLine="0"/>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Delivery of the </w:t>
      </w:r>
      <w:r w:rsidDel="00000000" w:rsidR="00000000" w:rsidRPr="00000000">
        <w:rPr>
          <w:rFonts w:ascii="PT Sans" w:cs="PT Sans" w:eastAsia="PT Sans" w:hAnsi="PT Sans"/>
          <w:color w:val="4a595a"/>
          <w:sz w:val="22"/>
          <w:szCs w:val="22"/>
          <w:rtl w:val="0"/>
        </w:rPr>
        <w:t xml:space="preserve">p</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rize will be effected in a manner at</w:t>
      </w:r>
      <w:r w:rsidDel="00000000" w:rsidR="00000000" w:rsidRPr="00000000">
        <w:rPr>
          <w:rFonts w:ascii="PT Sans" w:cs="PT Sans" w:eastAsia="PT Sans" w:hAnsi="PT Sans"/>
          <w:color w:val="4a595a"/>
          <w:sz w:val="22"/>
          <w:szCs w:val="22"/>
          <w:rtl w:val="0"/>
        </w:rPr>
        <w:t xml:space="preserve"> England Ice Hockey’s </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discretion.</w:t>
      </w:r>
    </w:p>
    <w:p w:rsidR="00000000" w:rsidDel="00000000" w:rsidP="00000000" w:rsidRDefault="00000000" w:rsidRPr="00000000" w14:paraId="0000001C">
      <w:pPr>
        <w:ind w:right="-194"/>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color w:val="4a595a"/>
          <w:sz w:val="22"/>
          <w:szCs w:val="22"/>
          <w:rtl w:val="0"/>
        </w:rPr>
        <w:t xml:space="preserve">England Ice Hockey</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will contact the competition winner via a direct message or comment to the social media account used to enter the competition to confirm that they have won the </w:t>
      </w:r>
      <w:r w:rsidDel="00000000" w:rsidR="00000000" w:rsidRPr="00000000">
        <w:rPr>
          <w:rFonts w:ascii="PT Sans" w:cs="PT Sans" w:eastAsia="PT Sans" w:hAnsi="PT Sans"/>
          <w:color w:val="4a595a"/>
          <w:sz w:val="22"/>
          <w:szCs w:val="22"/>
          <w:rtl w:val="0"/>
        </w:rPr>
        <w:t xml:space="preserve">p</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rize. If the winner does not respond within </w:t>
      </w:r>
      <w:r w:rsidDel="00000000" w:rsidR="00000000" w:rsidRPr="00000000">
        <w:rPr>
          <w:rFonts w:ascii="PT Sans" w:cs="PT Sans" w:eastAsia="PT Sans" w:hAnsi="PT Sans"/>
          <w:color w:val="4a595a"/>
          <w:sz w:val="22"/>
          <w:szCs w:val="22"/>
          <w:rtl w:val="0"/>
        </w:rPr>
        <w:t xml:space="preserve">24</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hours to claim the prize, that winner shall forfeit the </w:t>
      </w:r>
      <w:r w:rsidDel="00000000" w:rsidR="00000000" w:rsidRPr="00000000">
        <w:rPr>
          <w:rFonts w:ascii="PT Sans" w:cs="PT Sans" w:eastAsia="PT Sans" w:hAnsi="PT Sans"/>
          <w:color w:val="4a595a"/>
          <w:sz w:val="22"/>
          <w:szCs w:val="22"/>
          <w:rtl w:val="0"/>
        </w:rPr>
        <w:t xml:space="preserve">p</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rize and </w:t>
      </w:r>
      <w:r w:rsidDel="00000000" w:rsidR="00000000" w:rsidRPr="00000000">
        <w:rPr>
          <w:rFonts w:ascii="PT Sans" w:cs="PT Sans" w:eastAsia="PT Sans" w:hAnsi="PT Sans"/>
          <w:color w:val="4a595a"/>
          <w:sz w:val="22"/>
          <w:szCs w:val="22"/>
          <w:rtl w:val="0"/>
        </w:rPr>
        <w:t xml:space="preserve">England Ice Hockey</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shall choose a new winner.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94" w:firstLine="0"/>
        <w:jc w:val="left"/>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Employees of </w:t>
      </w:r>
      <w:r w:rsidDel="00000000" w:rsidR="00000000" w:rsidRPr="00000000">
        <w:rPr>
          <w:rFonts w:ascii="PT Sans" w:cs="PT Sans" w:eastAsia="PT Sans" w:hAnsi="PT Sans"/>
          <w:color w:val="4a595a"/>
          <w:sz w:val="22"/>
          <w:szCs w:val="22"/>
          <w:rtl w:val="0"/>
        </w:rPr>
        <w:t xml:space="preserve">England Ice Hockey</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and their immediate families, or anyone else professionally connected with this competition are not eligible to enter.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94" w:firstLine="0"/>
        <w:jc w:val="left"/>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The winner must, when required by </w:t>
      </w:r>
      <w:r w:rsidDel="00000000" w:rsidR="00000000" w:rsidRPr="00000000">
        <w:rPr>
          <w:rFonts w:ascii="PT Sans" w:cs="PT Sans" w:eastAsia="PT Sans" w:hAnsi="PT Sans"/>
          <w:color w:val="4a595a"/>
          <w:sz w:val="22"/>
          <w:szCs w:val="22"/>
          <w:rtl w:val="0"/>
        </w:rPr>
        <w:t xml:space="preserve">England Ice Hockey</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confirm and provide evidence that they meet the eligibility criteria set out in these Terms and Conditions.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94" w:firstLine="0"/>
        <w:jc w:val="left"/>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color w:val="4a595a"/>
          <w:sz w:val="22"/>
          <w:szCs w:val="22"/>
          <w:rtl w:val="0"/>
        </w:rPr>
        <w:t xml:space="preserve">England Ice Hockey</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reserves the right (at its sole discretion) to decide if the eligibility criteria are met. If the eligibility criteria are not met, the entry and or any awarded prize will be invalid.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94" w:firstLine="0"/>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The </w:t>
      </w:r>
      <w:r w:rsidDel="00000000" w:rsidR="00000000" w:rsidRPr="00000000">
        <w:rPr>
          <w:rFonts w:ascii="PT Sans" w:cs="PT Sans" w:eastAsia="PT Sans" w:hAnsi="PT Sans"/>
          <w:color w:val="4a595a"/>
          <w:sz w:val="22"/>
          <w:szCs w:val="22"/>
          <w:rtl w:val="0"/>
        </w:rPr>
        <w:t xml:space="preserve">p</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rize cannot be refunded or exchanged for any cash amount nor exchanged for any other goods or services or date nor can the </w:t>
      </w:r>
      <w:r w:rsidDel="00000000" w:rsidR="00000000" w:rsidRPr="00000000">
        <w:rPr>
          <w:rFonts w:ascii="PT Sans" w:cs="PT Sans" w:eastAsia="PT Sans" w:hAnsi="PT Sans"/>
          <w:color w:val="4a595a"/>
          <w:sz w:val="22"/>
          <w:szCs w:val="22"/>
          <w:rtl w:val="0"/>
        </w:rPr>
        <w:t xml:space="preserve">p</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rize be sold or transferred by the winner to any other person.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94" w:firstLine="0"/>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194"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The entrant confirms permission for </w:t>
      </w:r>
      <w:r w:rsidDel="00000000" w:rsidR="00000000" w:rsidRPr="00000000">
        <w:rPr>
          <w:rFonts w:ascii="PT Sans" w:cs="PT Sans" w:eastAsia="PT Sans" w:hAnsi="PT Sans"/>
          <w:color w:val="4a595a"/>
          <w:sz w:val="22"/>
          <w:szCs w:val="22"/>
          <w:rtl w:val="0"/>
        </w:rPr>
        <w:t xml:space="preserve">England Ice Hockey</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to request and use their personal data as necessary for the limited purposes of this competition including the publication of their name and / or likeness where applicable.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52"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The competition ends at 17:00, </w:t>
      </w:r>
      <w:r w:rsidDel="00000000" w:rsidR="00000000" w:rsidRPr="00000000">
        <w:rPr>
          <w:rFonts w:ascii="PT Sans" w:cs="PT Sans" w:eastAsia="PT Sans" w:hAnsi="PT Sans"/>
          <w:color w:val="4a595a"/>
          <w:sz w:val="22"/>
          <w:szCs w:val="22"/>
          <w:rtl w:val="0"/>
        </w:rPr>
        <w:t xml:space="preserve">05</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/0</w:t>
      </w:r>
      <w:r w:rsidDel="00000000" w:rsidR="00000000" w:rsidRPr="00000000">
        <w:rPr>
          <w:rFonts w:ascii="PT Sans" w:cs="PT Sans" w:eastAsia="PT Sans" w:hAnsi="PT Sans"/>
          <w:color w:val="4a595a"/>
          <w:sz w:val="22"/>
          <w:szCs w:val="22"/>
          <w:rtl w:val="0"/>
        </w:rPr>
        <w:t xml:space="preserve">1</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/202</w:t>
      </w:r>
      <w:r w:rsidDel="00000000" w:rsidR="00000000" w:rsidRPr="00000000">
        <w:rPr>
          <w:rFonts w:ascii="PT Sans" w:cs="PT Sans" w:eastAsia="PT Sans" w:hAnsi="PT Sans"/>
          <w:color w:val="4a595a"/>
          <w:sz w:val="22"/>
          <w:szCs w:val="22"/>
          <w:rtl w:val="0"/>
        </w:rPr>
        <w:t xml:space="preserve">4,</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an</w:t>
      </w:r>
      <w:r w:rsidDel="00000000" w:rsidR="00000000" w:rsidRPr="00000000">
        <w:rPr>
          <w:rFonts w:ascii="PT Sans" w:cs="PT Sans" w:eastAsia="PT Sans" w:hAnsi="PT Sans"/>
          <w:color w:val="4a595a"/>
          <w:sz w:val="22"/>
          <w:szCs w:val="22"/>
          <w:rtl w:val="0"/>
        </w:rPr>
        <w:t xml:space="preserve">d</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winners will be </w:t>
      </w:r>
      <w:r w:rsidDel="00000000" w:rsidR="00000000" w:rsidRPr="00000000">
        <w:rPr>
          <w:rFonts w:ascii="PT Sans" w:cs="PT Sans" w:eastAsia="PT Sans" w:hAnsi="PT Sans"/>
          <w:color w:val="4a595a"/>
          <w:sz w:val="22"/>
          <w:szCs w:val="22"/>
          <w:rtl w:val="0"/>
        </w:rPr>
        <w:t xml:space="preserve">chosen</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and notified shortly after the closing time.</w:t>
      </w:r>
    </w:p>
    <w:p w:rsidR="00000000" w:rsidDel="00000000" w:rsidP="00000000" w:rsidRDefault="00000000" w:rsidRPr="00000000" w14:paraId="0000002A">
      <w:pPr>
        <w:ind w:right="-52"/>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52"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color w:val="4a595a"/>
          <w:sz w:val="22"/>
          <w:szCs w:val="22"/>
          <w:rtl w:val="0"/>
        </w:rPr>
        <w:t xml:space="preserve">England Ice Hockey</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 have the right to cancel and withdraw the competition at any time.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52" w:firstLine="0"/>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52"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Any entry that is incomplete or which contains offensive material or is otherwise spoiled shall be discarded and or rejected as not complying with these Terms and Conditions and shall be void.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478"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By entering the competition, the entrant agrees to these Terms &amp; Conditions.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478"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These Terms &amp; Conditions and any dispute or claim (including non-contractual disputes or claims) arising out of or in connection with it or its subject matter or formation shall be governed by and construed in accordance with the law of England and Wales.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478" w:hanging="568"/>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This competition is in no way sponsored, endorsed, administered by or associated with Facebook, Twitter/X</w:t>
      </w:r>
      <w:r w:rsidDel="00000000" w:rsidR="00000000" w:rsidRPr="00000000">
        <w:rPr>
          <w:rFonts w:ascii="PT Sans" w:cs="PT Sans" w:eastAsia="PT Sans" w:hAnsi="PT Sans"/>
          <w:color w:val="4a595a"/>
          <w:sz w:val="22"/>
          <w:szCs w:val="22"/>
          <w:rtl w:val="0"/>
        </w:rPr>
        <w:t xml:space="preserve"> or </w:t>
      </w:r>
      <w:r w:rsidDel="00000000" w:rsidR="00000000" w:rsidRPr="00000000">
        <w:rPr>
          <w:rFonts w:ascii="PT Sans" w:cs="PT Sans" w:eastAsia="PT Sans" w:hAnsi="PT Sans"/>
          <w:b w:val="0"/>
          <w:i w:val="0"/>
          <w:smallCaps w:val="0"/>
          <w:strike w:val="0"/>
          <w:color w:val="4a595a"/>
          <w:sz w:val="22"/>
          <w:szCs w:val="22"/>
          <w:u w:val="none"/>
          <w:shd w:fill="auto" w:val="clear"/>
          <w:vertAlign w:val="baseline"/>
          <w:rtl w:val="0"/>
        </w:rPr>
        <w:t xml:space="preserve">Instagram</w:t>
      </w:r>
      <w:r w:rsidDel="00000000" w:rsidR="00000000" w:rsidRPr="00000000">
        <w:rPr>
          <w:rFonts w:ascii="PT Sans" w:cs="PT Sans" w:eastAsia="PT Sans" w:hAnsi="PT Sans"/>
          <w:color w:val="4a595a"/>
          <w:sz w:val="22"/>
          <w:szCs w:val="22"/>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478" w:firstLine="0"/>
        <w:jc w:val="both"/>
        <w:rPr>
          <w:rFonts w:ascii="PT Sans" w:cs="PT Sans" w:eastAsia="PT Sans" w:hAnsi="PT Sans"/>
          <w:b w:val="0"/>
          <w:i w:val="0"/>
          <w:smallCaps w:val="0"/>
          <w:strike w:val="0"/>
          <w:color w:val="4a59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ind w:left="-426" w:right="-478" w:firstLine="0"/>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36">
      <w:pPr>
        <w:ind w:left="-426" w:right="-478" w:firstLine="0"/>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37">
      <w:pPr>
        <w:ind w:left="-426" w:right="-478" w:firstLine="0"/>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38">
      <w:pPr>
        <w:ind w:left="-426" w:right="-478" w:firstLine="0"/>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39">
      <w:pPr>
        <w:ind w:left="-426" w:right="-478" w:firstLine="0"/>
        <w:jc w:val="both"/>
        <w:rPr>
          <w:rFonts w:ascii="PT Sans" w:cs="PT Sans" w:eastAsia="PT Sans" w:hAnsi="PT Sans"/>
          <w:color w:val="4a595a"/>
          <w:sz w:val="22"/>
          <w:szCs w:val="22"/>
        </w:rPr>
      </w:pPr>
      <w:r w:rsidDel="00000000" w:rsidR="00000000" w:rsidRPr="00000000">
        <w:rPr>
          <w:rtl w:val="0"/>
        </w:rPr>
      </w:r>
    </w:p>
    <w:p w:rsidR="00000000" w:rsidDel="00000000" w:rsidP="00000000" w:rsidRDefault="00000000" w:rsidRPr="00000000" w14:paraId="0000003A">
      <w:pPr>
        <w:ind w:left="-426" w:right="-478" w:firstLine="0"/>
        <w:jc w:val="both"/>
        <w:rPr>
          <w:rFonts w:ascii="PT Sans" w:cs="PT Sans" w:eastAsia="PT Sans" w:hAnsi="PT Sans"/>
          <w:color w:val="a1a9aa"/>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rometo"/>
  <w:font w:name="Noto Sans Symbols">
    <w:embedRegular w:fontKey="{00000000-0000-0000-0000-000000000000}" r:id="rId1" w:subsetted="0"/>
    <w:embedBold w:fontKey="{00000000-0000-0000-0000-000000000000}" r:id="rId2" w:subsetted="0"/>
  </w:font>
  <w:font w:name="PT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15.0" w:type="dxa"/>
      <w:jc w:val="left"/>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11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15.0" w:type="dxa"/>
      <w:jc w:val="left"/>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11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986088" cy="995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86088" cy="9953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PTSans-regular.ttf"/><Relationship Id="rId4" Type="http://schemas.openxmlformats.org/officeDocument/2006/relationships/font" Target="fonts/PTSans-bold.ttf"/><Relationship Id="rId5" Type="http://schemas.openxmlformats.org/officeDocument/2006/relationships/font" Target="fonts/PTSans-italic.ttf"/><Relationship Id="rId6"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tOMvoAoP/TEQN6c3IS9JOIYhVg==">CgMxLjAyCGguZ2pkZ3hzOAByITF0NlhIemtMRU1XY3REcmwwQ19ub2xMUXIxbHZ6b00wRA==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