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83F1D" w14:textId="4B7A752E" w:rsidR="008E2C1E" w:rsidRPr="00CC11E2" w:rsidRDefault="00D92032" w:rsidP="00CC11E2">
      <w:pPr>
        <w:pStyle w:val="Heading1"/>
        <w:rPr>
          <w:rFonts w:asciiTheme="minorBidi" w:hAnsiTheme="minorBidi"/>
          <w:bCs/>
          <w:color w:val="F9AA1C"/>
          <w:sz w:val="24"/>
        </w:rPr>
      </w:pPr>
      <w:r>
        <w:t>Overseas</w:t>
      </w:r>
      <w:r w:rsidRPr="00D92032">
        <w:t xml:space="preserve"> travel risk assessment template</w:t>
      </w:r>
    </w:p>
    <w:p w14:paraId="6F93F47D" w14:textId="77777777" w:rsidR="008E2C1E" w:rsidRPr="008E2C1E" w:rsidRDefault="008E2C1E" w:rsidP="008E2C1E"/>
    <w:p w14:paraId="6849E2DF" w14:textId="77777777" w:rsidR="008E2C1E" w:rsidRDefault="008E2C1E" w:rsidP="008E2C1E">
      <w:pPr>
        <w:pStyle w:val="BodyText"/>
      </w:pPr>
      <w:r>
        <w:t>The following risk assessment is a template and is not an extensive list of all possible hazards. Please make appropriate edits.</w:t>
      </w:r>
    </w:p>
    <w:p w14:paraId="75916CB6" w14:textId="77777777" w:rsidR="008E2C1E" w:rsidRDefault="008E2C1E" w:rsidP="008E2C1E">
      <w:pPr>
        <w:pStyle w:val="BodyText"/>
      </w:pPr>
    </w:p>
    <w:p w14:paraId="67046AF1" w14:textId="77777777" w:rsidR="008E2C1E" w:rsidRDefault="008E2C1E" w:rsidP="008E2C1E">
      <w:pPr>
        <w:pStyle w:val="BodyText"/>
      </w:pPr>
      <w:r>
        <w:t xml:space="preserve">Club Name: </w:t>
      </w:r>
      <w:r>
        <w:rPr>
          <w:highlight w:val="yellow"/>
        </w:rPr>
        <w:t>[insert]</w:t>
      </w:r>
    </w:p>
    <w:p w14:paraId="2F877DE3" w14:textId="77777777" w:rsidR="008E2C1E" w:rsidRDefault="008E2C1E" w:rsidP="008E2C1E">
      <w:pPr>
        <w:pStyle w:val="BodyText"/>
      </w:pPr>
      <w:r>
        <w:t xml:space="preserve">Original assessment carried out by: </w:t>
      </w:r>
      <w:r>
        <w:rPr>
          <w:highlight w:val="yellow"/>
        </w:rPr>
        <w:t>[insert name and role]</w:t>
      </w:r>
    </w:p>
    <w:p w14:paraId="7BF53B3D" w14:textId="77777777" w:rsidR="008E2C1E" w:rsidRDefault="008E2C1E" w:rsidP="008E2C1E">
      <w:pPr>
        <w:pStyle w:val="BodyText"/>
      </w:pPr>
      <w:r>
        <w:t xml:space="preserve">Date assessment was carried out: </w:t>
      </w:r>
      <w:r>
        <w:rPr>
          <w:highlight w:val="yellow"/>
        </w:rPr>
        <w:t>[insert date]</w:t>
      </w:r>
    </w:p>
    <w:p w14:paraId="09EE81D5" w14:textId="77777777" w:rsidR="008E2C1E" w:rsidRDefault="008E2C1E" w:rsidP="008E2C1E">
      <w:pPr>
        <w:pStyle w:val="BodyText"/>
      </w:pPr>
      <w:r>
        <w:t xml:space="preserve">Date of next review: </w:t>
      </w:r>
      <w:r>
        <w:rPr>
          <w:highlight w:val="yellow"/>
        </w:rPr>
        <w:t>[next session]</w:t>
      </w:r>
    </w:p>
    <w:p w14:paraId="1DF786CC" w14:textId="77777777" w:rsidR="008E2C1E" w:rsidRDefault="008E2C1E" w:rsidP="008E2C1E">
      <w:pPr>
        <w:pStyle w:val="BodyText"/>
      </w:pPr>
    </w:p>
    <w:p w14:paraId="3BFAFF59" w14:textId="77777777" w:rsidR="008E2C1E" w:rsidRDefault="008E2C1E" w:rsidP="008E2C1E">
      <w:pPr>
        <w:pStyle w:val="BodyText"/>
      </w:pPr>
      <w:r>
        <w:t xml:space="preserve">Location of Activity: </w:t>
      </w:r>
      <w:r>
        <w:rPr>
          <w:highlight w:val="yellow"/>
        </w:rPr>
        <w:t>[insert location, country]</w:t>
      </w:r>
    </w:p>
    <w:p w14:paraId="2722DEDD" w14:textId="77777777" w:rsidR="008E2C1E" w:rsidRDefault="008E2C1E" w:rsidP="008E2C1E">
      <w:pPr>
        <w:pStyle w:val="BodyText"/>
      </w:pPr>
      <w:r>
        <w:t xml:space="preserve">Activity: </w:t>
      </w:r>
      <w:r>
        <w:rPr>
          <w:highlight w:val="yellow"/>
        </w:rPr>
        <w:t>[</w:t>
      </w:r>
      <w:r>
        <w:rPr>
          <w:rFonts w:cs="Arial"/>
          <w:iCs/>
          <w:highlight w:val="yellow"/>
        </w:rPr>
        <w:t>Person name overseas travel to (insert location, country, travel modes / dates and describe fully the activities to be undertaken date of travel, leisure activities with inherent risks, etc.)]</w:t>
      </w:r>
    </w:p>
    <w:p w14:paraId="0593C4A8" w14:textId="11D13D22" w:rsidR="009A5C2B" w:rsidRDefault="00953569" w:rsidP="003B73A3">
      <w:r>
        <w:tab/>
      </w:r>
    </w:p>
    <w:p w14:paraId="4A9F5F20" w14:textId="77777777" w:rsidR="009A5C2B" w:rsidRDefault="009A5C2B" w:rsidP="003B73A3"/>
    <w:p w14:paraId="2F2ABBD6" w14:textId="77777777" w:rsidR="009A5C2B" w:rsidRDefault="009A5C2B" w:rsidP="003B73A3"/>
    <w:tbl>
      <w:tblPr>
        <w:tblStyle w:val="TableGrid"/>
        <w:tblW w:w="14884" w:type="dxa"/>
        <w:tblInd w:w="-572" w:type="dxa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2268"/>
        <w:gridCol w:w="1560"/>
        <w:gridCol w:w="4819"/>
        <w:gridCol w:w="3686"/>
        <w:gridCol w:w="2551"/>
      </w:tblGrid>
      <w:tr w:rsidR="00D92032" w14:paraId="107382AC" w14:textId="77777777" w:rsidTr="00D92032">
        <w:trPr>
          <w:trHeight w:val="3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7BF1" w14:textId="6B4DECF2" w:rsidR="00D92032" w:rsidRPr="00D92032" w:rsidRDefault="00D92032" w:rsidP="003B73A3">
            <w:pPr>
              <w:rPr>
                <w:rFonts w:cs="Arial"/>
                <w:b/>
                <w:bCs/>
                <w:color w:val="2F3336" w:themeColor="text1"/>
              </w:rPr>
            </w:pPr>
            <w:r w:rsidRPr="00D92032">
              <w:rPr>
                <w:rFonts w:cs="Arial"/>
                <w:b/>
                <w:bCs/>
                <w:color w:val="2F3336" w:themeColor="text1"/>
              </w:rPr>
              <w:t xml:space="preserve">Significant hazards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7490" w14:textId="1475A295" w:rsidR="00D92032" w:rsidRPr="00D92032" w:rsidRDefault="00D92032" w:rsidP="003B73A3">
            <w:pPr>
              <w:rPr>
                <w:rFonts w:cs="Arial"/>
                <w:b/>
                <w:bCs/>
                <w:color w:val="2F3336" w:themeColor="text1"/>
              </w:rPr>
            </w:pPr>
            <w:r w:rsidRPr="00D92032">
              <w:rPr>
                <w:rFonts w:cs="Arial"/>
                <w:b/>
                <w:bCs/>
                <w:color w:val="2F3336" w:themeColor="text1"/>
              </w:rPr>
              <w:t>Groups or people at risk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9201" w14:textId="4636035B" w:rsidR="00D92032" w:rsidRPr="00D92032" w:rsidRDefault="00D92032" w:rsidP="003B73A3">
            <w:pPr>
              <w:rPr>
                <w:rFonts w:cs="Arial"/>
                <w:b/>
                <w:bCs/>
                <w:color w:val="2F3336" w:themeColor="text1"/>
              </w:rPr>
            </w:pPr>
            <w:r w:rsidRPr="00D92032">
              <w:rPr>
                <w:rFonts w:cs="Arial"/>
                <w:b/>
                <w:bCs/>
                <w:color w:val="2F3336" w:themeColor="text1"/>
              </w:rPr>
              <w:t>Existing controls or safety procedures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F418" w14:textId="12CF1FB0" w:rsidR="00D92032" w:rsidRPr="00D92032" w:rsidRDefault="00D92032" w:rsidP="003B73A3">
            <w:pPr>
              <w:rPr>
                <w:rFonts w:cs="Arial"/>
                <w:b/>
                <w:bCs/>
                <w:color w:val="2F3336" w:themeColor="text1"/>
              </w:rPr>
            </w:pPr>
            <w:r w:rsidRPr="00D92032">
              <w:rPr>
                <w:rFonts w:cs="Arial"/>
                <w:b/>
                <w:bCs/>
                <w:color w:val="2F3336" w:themeColor="text1"/>
              </w:rPr>
              <w:t>Risk mitigation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44B7" w14:textId="67D7E594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bCs/>
                <w:color w:val="2F3336" w:themeColor="text1"/>
              </w:rPr>
            </w:pPr>
            <w:r w:rsidRPr="00D92032">
              <w:rPr>
                <w:rFonts w:ascii="Arial" w:hAnsi="Arial" w:cs="Arial"/>
                <w:b/>
                <w:bCs/>
                <w:color w:val="2F3336" w:themeColor="text1"/>
              </w:rPr>
              <w:t xml:space="preserve">Remaining level of risk (high, </w:t>
            </w:r>
            <w:proofErr w:type="gramStart"/>
            <w:r w:rsidRPr="00D92032">
              <w:rPr>
                <w:rFonts w:ascii="Arial" w:hAnsi="Arial" w:cs="Arial"/>
                <w:b/>
                <w:bCs/>
                <w:color w:val="2F3336" w:themeColor="text1"/>
              </w:rPr>
              <w:t>medium</w:t>
            </w:r>
            <w:proofErr w:type="gramEnd"/>
            <w:r w:rsidRPr="00D92032">
              <w:rPr>
                <w:rFonts w:ascii="Arial" w:hAnsi="Arial" w:cs="Arial"/>
                <w:b/>
                <w:bCs/>
                <w:color w:val="2F3336" w:themeColor="text1"/>
              </w:rPr>
              <w:t xml:space="preserve"> or low)</w:t>
            </w:r>
          </w:p>
        </w:tc>
      </w:tr>
      <w:tr w:rsidR="00D92032" w14:paraId="13376F0E" w14:textId="77777777" w:rsidTr="00D92032">
        <w:trPr>
          <w:trHeight w:val="3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2105" w14:textId="77777777" w:rsidR="00D92032" w:rsidRPr="00D92032" w:rsidRDefault="00D92032" w:rsidP="003B73A3">
            <w:pPr>
              <w:rPr>
                <w:rFonts w:cs="Arial"/>
                <w:b/>
                <w:bCs/>
                <w:szCs w:val="20"/>
              </w:rPr>
            </w:pPr>
            <w:r w:rsidRPr="00D92032">
              <w:rPr>
                <w:rFonts w:cs="Arial"/>
                <w:b/>
                <w:bCs/>
                <w:szCs w:val="20"/>
              </w:rPr>
              <w:t xml:space="preserve">Personal ‘fitness’ to travel – disabilities, pre-existing medical conditions, country specific diseases, </w:t>
            </w:r>
            <w:proofErr w:type="spellStart"/>
            <w:proofErr w:type="gramStart"/>
            <w:r w:rsidRPr="00D92032">
              <w:rPr>
                <w:rFonts w:cs="Arial"/>
                <w:b/>
                <w:bCs/>
                <w:szCs w:val="20"/>
              </w:rPr>
              <w:t>etc</w:t>
            </w:r>
            <w:proofErr w:type="spellEnd"/>
            <w:proofErr w:type="gramEnd"/>
          </w:p>
          <w:p w14:paraId="17D37AEF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(e.g., Malaria, Typhoid, Hepatitis A, Diphtheria, Yellow Fever).</w:t>
            </w:r>
          </w:p>
          <w:p w14:paraId="271FEC8E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</w:p>
          <w:p w14:paraId="0EC2D33D" w14:textId="77777777" w:rsidR="00D92032" w:rsidRPr="00D92032" w:rsidRDefault="00D92032" w:rsidP="003B73A3">
            <w:pPr>
              <w:autoSpaceDE/>
              <w:rPr>
                <w:rFonts w:cs="Arial"/>
                <w:i/>
                <w:color w:val="FF0000"/>
                <w:szCs w:val="20"/>
              </w:rPr>
            </w:pPr>
            <w:r w:rsidRPr="00D92032">
              <w:rPr>
                <w:rFonts w:cs="Arial"/>
                <w:i/>
                <w:color w:val="FF0000"/>
                <w:szCs w:val="20"/>
              </w:rPr>
              <w:t xml:space="preserve">Detail any relevant disabilities or pre-existing medical conditions that may require additional controls to be put in place: </w:t>
            </w:r>
          </w:p>
          <w:p w14:paraId="632E81DB" w14:textId="77777777" w:rsidR="00D92032" w:rsidRPr="00D92032" w:rsidRDefault="00D92032" w:rsidP="003B73A3">
            <w:pPr>
              <w:autoSpaceDE/>
              <w:rPr>
                <w:rFonts w:cs="Arial"/>
                <w:b/>
                <w:szCs w:val="20"/>
              </w:rPr>
            </w:pPr>
          </w:p>
          <w:p w14:paraId="0A389F54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8581" w14:textId="77777777" w:rsidR="00D92032" w:rsidRPr="00D92032" w:rsidRDefault="00D92032" w:rsidP="00D92032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73A3" w14:textId="15432AC0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Guidance for H&amp;S During Overseas Travel.</w:t>
            </w:r>
          </w:p>
          <w:p w14:paraId="6B7BFDC6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4D8019E4" w14:textId="77777777" w:rsidR="00D92032" w:rsidRPr="00D92032" w:rsidRDefault="00D92032" w:rsidP="00D92032">
            <w:pPr>
              <w:pStyle w:val="BodyText2"/>
              <w:spacing w:line="240" w:lineRule="auto"/>
              <w:rPr>
                <w:rFonts w:ascii="Arial" w:hAnsi="Arial" w:cs="Arial"/>
                <w:szCs w:val="20"/>
              </w:rPr>
            </w:pPr>
            <w:proofErr w:type="spellStart"/>
            <w:r w:rsidRPr="00D92032">
              <w:rPr>
                <w:rFonts w:ascii="Arial" w:hAnsi="Arial" w:cs="Arial"/>
                <w:szCs w:val="20"/>
              </w:rPr>
              <w:t>Traveller</w:t>
            </w:r>
            <w:proofErr w:type="spellEnd"/>
            <w:r w:rsidRPr="00D92032">
              <w:rPr>
                <w:rFonts w:ascii="Arial" w:hAnsi="Arial" w:cs="Arial"/>
                <w:szCs w:val="20"/>
              </w:rPr>
              <w:t xml:space="preserve"> to declare any relevant pre-existing medical condition or disability that could be potentially worsened by the proposed overseas travel/activity.</w:t>
            </w:r>
          </w:p>
          <w:p w14:paraId="735E22E2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7D6D1CCD" w14:textId="2F9B6626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proofErr w:type="spellStart"/>
            <w:r w:rsidRPr="00D92032">
              <w:rPr>
                <w:rFonts w:cs="Arial"/>
                <w:szCs w:val="20"/>
              </w:rPr>
              <w:t>Traveller</w:t>
            </w:r>
            <w:proofErr w:type="spellEnd"/>
            <w:r w:rsidRPr="00D92032">
              <w:rPr>
                <w:rFonts w:cs="Arial"/>
                <w:szCs w:val="20"/>
              </w:rPr>
              <w:t xml:space="preserve"> advised to see their GP and seek medical advice on their fitness to travel and vaccinations / medication required for travel.</w:t>
            </w:r>
          </w:p>
          <w:p w14:paraId="7C88C2D3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25A7266B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No member of staff or student is permitted to travel for ice hockey against advice of their GP.</w:t>
            </w:r>
          </w:p>
          <w:p w14:paraId="1879A3D3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0D8E9E09" w14:textId="7A3D264F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Check and </w:t>
            </w:r>
            <w:r w:rsidR="00C10228">
              <w:rPr>
                <w:rFonts w:cs="Arial"/>
                <w:szCs w:val="20"/>
              </w:rPr>
              <w:t>include</w:t>
            </w:r>
            <w:r>
              <w:t xml:space="preserve"> any specific travel</w:t>
            </w:r>
            <w:r w:rsidRPr="00D92032">
              <w:rPr>
                <w:rFonts w:cs="Arial"/>
                <w:szCs w:val="20"/>
              </w:rPr>
              <w:t xml:space="preserve"> advice from </w:t>
            </w:r>
            <w:hyperlink r:id="rId10" w:history="1">
              <w:r w:rsidRPr="00D92032">
                <w:rPr>
                  <w:rStyle w:val="Hyperlink"/>
                  <w:rFonts w:cs="Arial"/>
                  <w:szCs w:val="20"/>
                </w:rPr>
                <w:t>FCO</w:t>
              </w:r>
            </w:hyperlink>
          </w:p>
          <w:p w14:paraId="33518494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5957FC47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Travel health advice from </w:t>
            </w:r>
            <w:hyperlink r:id="rId11" w:history="1">
              <w:r w:rsidRPr="00D92032">
                <w:rPr>
                  <w:rStyle w:val="Hyperlink"/>
                  <w:rFonts w:cs="Arial"/>
                  <w:szCs w:val="20"/>
                </w:rPr>
                <w:t xml:space="preserve">NHS </w:t>
              </w:r>
              <w:proofErr w:type="spellStart"/>
              <w:r w:rsidRPr="00D92032">
                <w:rPr>
                  <w:rStyle w:val="Hyperlink"/>
                  <w:rFonts w:cs="Arial"/>
                  <w:szCs w:val="20"/>
                </w:rPr>
                <w:t>Fitfortravel</w:t>
              </w:r>
              <w:proofErr w:type="spellEnd"/>
            </w:hyperlink>
          </w:p>
          <w:p w14:paraId="1F7619D2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13E60F75" w14:textId="45AFE7AB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If travelling to an EU country, </w:t>
            </w:r>
            <w:proofErr w:type="spellStart"/>
            <w:r w:rsidRPr="00D92032">
              <w:rPr>
                <w:rFonts w:cs="Arial"/>
                <w:szCs w:val="20"/>
              </w:rPr>
              <w:t>travellers</w:t>
            </w:r>
            <w:proofErr w:type="spellEnd"/>
            <w:r w:rsidRPr="00D92032">
              <w:rPr>
                <w:rFonts w:cs="Arial"/>
                <w:szCs w:val="20"/>
              </w:rPr>
              <w:t xml:space="preserve"> should obtain a </w:t>
            </w:r>
            <w:r>
              <w:rPr>
                <w:szCs w:val="20"/>
              </w:rPr>
              <w:t>Global Health Insurance Card (GHIC)</w:t>
            </w:r>
          </w:p>
          <w:p w14:paraId="1A8811A9" w14:textId="0857735A" w:rsidR="00D92032" w:rsidRPr="00D92032" w:rsidRDefault="00D92032" w:rsidP="00D9203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4BD8" w14:textId="7FA5E831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r w:rsidRPr="00D92032">
              <w:rPr>
                <w:rFonts w:cs="Arial"/>
                <w:szCs w:val="20"/>
              </w:rPr>
              <w:lastRenderedPageBreak/>
              <w:t>Ensure staff receive required vaccinations and health surveillance as appropriate via Occupational Health Provider / GP</w:t>
            </w:r>
            <w:r w:rsidR="00934DD1">
              <w:rPr>
                <w:rFonts w:cs="Arial"/>
                <w:szCs w:val="20"/>
              </w:rPr>
              <w:t>.</w:t>
            </w:r>
          </w:p>
          <w:p w14:paraId="18DC9A4D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62184720" w14:textId="77777777" w:rsidR="00D92032" w:rsidRPr="00D92032" w:rsidRDefault="00D92032" w:rsidP="003B73A3">
            <w:pPr>
              <w:autoSpaceDE/>
              <w:rPr>
                <w:rStyle w:val="Hyperlink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Consult FCO: </w:t>
            </w:r>
            <w:hyperlink r:id="rId12" w:history="1">
              <w:r w:rsidRPr="00D92032">
                <w:rPr>
                  <w:rStyle w:val="Hyperlink"/>
                  <w:rFonts w:cs="Arial"/>
                  <w:szCs w:val="20"/>
                </w:rPr>
                <w:t>Your Trip Advice</w:t>
              </w:r>
            </w:hyperlink>
          </w:p>
          <w:p w14:paraId="37B400EC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0F942931" w14:textId="77777777" w:rsidR="00D92032" w:rsidRDefault="00D92032" w:rsidP="003B73A3">
            <w:pPr>
              <w:autoSpaceDE/>
              <w:rPr>
                <w:rStyle w:val="Hyperlink"/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Consult FCO: </w:t>
            </w:r>
            <w:hyperlink r:id="rId13" w:history="1">
              <w:r w:rsidRPr="00D92032">
                <w:rPr>
                  <w:rStyle w:val="Hyperlink"/>
                  <w:rFonts w:cs="Arial"/>
                  <w:szCs w:val="20"/>
                </w:rPr>
                <w:t xml:space="preserve">Disabled </w:t>
              </w:r>
              <w:proofErr w:type="spellStart"/>
              <w:r w:rsidRPr="00D92032">
                <w:rPr>
                  <w:rStyle w:val="Hyperlink"/>
                  <w:rFonts w:cs="Arial"/>
                  <w:szCs w:val="20"/>
                </w:rPr>
                <w:t>Travellers</w:t>
              </w:r>
              <w:proofErr w:type="spellEnd"/>
            </w:hyperlink>
          </w:p>
          <w:p w14:paraId="4D54C016" w14:textId="77777777" w:rsidR="00934DD1" w:rsidRDefault="00934DD1" w:rsidP="003B73A3">
            <w:pPr>
              <w:autoSpaceDE/>
              <w:rPr>
                <w:rFonts w:cs="Arial"/>
                <w:szCs w:val="20"/>
              </w:rPr>
            </w:pPr>
          </w:p>
          <w:p w14:paraId="5CB6865D" w14:textId="5B4E822D" w:rsidR="00934DD1" w:rsidRDefault="00022501" w:rsidP="003B73A3">
            <w:pPr>
              <w:autoSpaceDE/>
            </w:pPr>
            <w:r>
              <w:t>Obtain a residential</w:t>
            </w:r>
            <w:r w:rsidR="00B52A79">
              <w:t xml:space="preserve"> and EHCP</w:t>
            </w:r>
            <w:r>
              <w:t xml:space="preserve"> plan to </w:t>
            </w:r>
            <w:r w:rsidR="00B52A79">
              <w:t>assist with</w:t>
            </w:r>
            <w:r>
              <w:t xml:space="preserve"> any medical / disability needs.  </w:t>
            </w:r>
          </w:p>
          <w:p w14:paraId="2DE11940" w14:textId="77777777" w:rsidR="00B52A79" w:rsidRDefault="00B52A79" w:rsidP="003B73A3">
            <w:pPr>
              <w:autoSpaceDE/>
              <w:rPr>
                <w:rFonts w:cs="Arial"/>
              </w:rPr>
            </w:pPr>
          </w:p>
          <w:p w14:paraId="22DE75A7" w14:textId="6BAC7DE4" w:rsidR="00B52A79" w:rsidRPr="00D92032" w:rsidRDefault="00B52A79" w:rsidP="003B73A3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</w:rPr>
              <w:t>Player “passport” for</w:t>
            </w:r>
            <w:r w:rsidR="0006754C">
              <w:rPr>
                <w:rFonts w:cs="Arial"/>
              </w:rPr>
              <w:t xml:space="preserve"> children identifies as SEND.</w:t>
            </w:r>
          </w:p>
          <w:p w14:paraId="41FCECE8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1F194B49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286A028B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4BDE" w14:textId="4F7C2576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2032" w14:paraId="0CDE91D2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1A3E" w14:textId="62595CCD" w:rsidR="00D92032" w:rsidRPr="00D92032" w:rsidRDefault="00D92032" w:rsidP="003B73A3">
            <w:pPr>
              <w:autoSpaceDE/>
              <w:rPr>
                <w:rFonts w:ascii="Arial" w:hAnsi="Arial" w:cs="Arial"/>
                <w:b/>
                <w:bCs/>
                <w:szCs w:val="20"/>
              </w:rPr>
            </w:pPr>
            <w:r w:rsidRPr="00D92032">
              <w:rPr>
                <w:rFonts w:cs="Arial"/>
                <w:b/>
                <w:bCs/>
                <w:szCs w:val="20"/>
              </w:rPr>
              <w:t xml:space="preserve">Air travel </w:t>
            </w:r>
          </w:p>
          <w:p w14:paraId="7577922A" w14:textId="77777777" w:rsidR="00D92032" w:rsidRPr="00D92032" w:rsidRDefault="00D92032" w:rsidP="003B73A3">
            <w:pPr>
              <w:autoSpaceDE/>
              <w:rPr>
                <w:rFonts w:cs="Arial"/>
                <w:b/>
                <w:bCs/>
                <w:szCs w:val="20"/>
              </w:rPr>
            </w:pPr>
          </w:p>
          <w:p w14:paraId="072F46B4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r w:rsidRPr="00D92032">
              <w:rPr>
                <w:rFonts w:cs="Arial"/>
                <w:bCs/>
                <w:i/>
                <w:szCs w:val="20"/>
              </w:rPr>
              <w:t xml:space="preserve">Long haul flight - </w:t>
            </w:r>
            <w:r w:rsidRPr="00D92032">
              <w:rPr>
                <w:rFonts w:cs="Arial"/>
                <w:i/>
                <w:szCs w:val="20"/>
              </w:rPr>
              <w:t xml:space="preserve">DVT / </w:t>
            </w:r>
          </w:p>
          <w:p w14:paraId="3BB81B2B" w14:textId="77777777" w:rsid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Dehydration</w:t>
            </w:r>
          </w:p>
          <w:p w14:paraId="5011BB60" w14:textId="77777777" w:rsidR="00C266D0" w:rsidRDefault="00C266D0" w:rsidP="003B73A3">
            <w:pPr>
              <w:autoSpaceDE/>
              <w:rPr>
                <w:rFonts w:cs="Arial"/>
                <w:i/>
                <w:szCs w:val="20"/>
              </w:rPr>
            </w:pPr>
          </w:p>
          <w:p w14:paraId="7835058E" w14:textId="06E7944B" w:rsidR="00C266D0" w:rsidRPr="00D92032" w:rsidRDefault="00C266D0" w:rsidP="003B73A3">
            <w:pPr>
              <w:autoSpaceDE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Getting lost at the airport</w:t>
            </w:r>
          </w:p>
          <w:p w14:paraId="20F707CE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72BF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29B4ED6B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6C0F" w14:textId="22086E7D" w:rsidR="00D92032" w:rsidRPr="00C10228" w:rsidRDefault="00D92032" w:rsidP="00C10228">
            <w:pPr>
              <w:autoSpaceDE/>
              <w:rPr>
                <w:rFonts w:cs="Arial"/>
                <w:szCs w:val="20"/>
              </w:rPr>
            </w:pPr>
            <w:proofErr w:type="spellStart"/>
            <w:r w:rsidRPr="00D92032">
              <w:rPr>
                <w:rFonts w:cs="Arial"/>
                <w:szCs w:val="20"/>
              </w:rPr>
              <w:t>Traveller</w:t>
            </w:r>
            <w:r w:rsidR="00C10228">
              <w:rPr>
                <w:rFonts w:cs="Arial"/>
                <w:szCs w:val="20"/>
              </w:rPr>
              <w:t>s</w:t>
            </w:r>
            <w:proofErr w:type="spellEnd"/>
            <w:r w:rsidRPr="00D92032">
              <w:rPr>
                <w:rFonts w:cs="Arial"/>
                <w:szCs w:val="20"/>
              </w:rPr>
              <w:t xml:space="preserve"> advised to follow all DVT / dehydration precautions advised by aircraft cabin crew.</w:t>
            </w:r>
          </w:p>
          <w:p w14:paraId="4FEE1640" w14:textId="77777777" w:rsidR="00C266D0" w:rsidRDefault="00C266D0" w:rsidP="00D9203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50E5BC53" w14:textId="77777777" w:rsidR="003E0ACA" w:rsidRDefault="003E0ACA" w:rsidP="00D9203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Large groups split into smaller ones. </w:t>
            </w:r>
          </w:p>
          <w:p w14:paraId="6830D7F5" w14:textId="77777777" w:rsidR="003E0ACA" w:rsidRDefault="003E0ACA" w:rsidP="00D9203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E4BE783" w14:textId="21661751" w:rsidR="003E0ACA" w:rsidRDefault="003E0ACA" w:rsidP="00D9203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Appropriate adult to child ratio in place. </w:t>
            </w:r>
          </w:p>
          <w:p w14:paraId="5A5134CE" w14:textId="70F1F26F" w:rsidR="00D92032" w:rsidRPr="00D92032" w:rsidRDefault="00D92032" w:rsidP="00711FC4">
            <w:pPr>
              <w:pStyle w:val="NormalWeb"/>
              <w:spacing w:before="0" w:beforeAutospacing="0" w:after="0" w:afterAutospacing="0"/>
              <w:rPr>
                <w:rFonts w:ascii="Arial" w:hAnsi="Arial"/>
                <w:color w:val="1E93D2" w:themeColor="hyperlink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C470" w14:textId="77777777" w:rsidR="00711FC4" w:rsidRDefault="00711FC4" w:rsidP="00711FC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Travellers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advised of which adult is responsible for them. Head counts conducted before entering the vessel and on the vessel. </w:t>
            </w:r>
          </w:p>
          <w:p w14:paraId="7863A716" w14:textId="0CEE7766" w:rsidR="00D92032" w:rsidRPr="00D92032" w:rsidRDefault="00D92032" w:rsidP="00C1022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F88C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2032" w14:paraId="7E24D7A8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CB47" w14:textId="77777777" w:rsidR="00D92032" w:rsidRPr="00D92032" w:rsidRDefault="00D92032" w:rsidP="003B73A3">
            <w:pPr>
              <w:autoSpaceDE/>
              <w:rPr>
                <w:rFonts w:ascii="Arial" w:hAnsi="Arial" w:cs="Arial"/>
                <w:b/>
                <w:szCs w:val="20"/>
              </w:rPr>
            </w:pPr>
            <w:r w:rsidRPr="00D92032">
              <w:rPr>
                <w:rFonts w:cs="Arial"/>
                <w:b/>
                <w:szCs w:val="20"/>
              </w:rPr>
              <w:t>Accommodation</w:t>
            </w:r>
          </w:p>
          <w:p w14:paraId="215F4028" w14:textId="77777777" w:rsidR="00D92032" w:rsidRPr="00D92032" w:rsidRDefault="00D92032" w:rsidP="003B73A3">
            <w:pPr>
              <w:autoSpaceDE/>
              <w:rPr>
                <w:rFonts w:cs="Arial"/>
                <w:b/>
                <w:szCs w:val="20"/>
              </w:rPr>
            </w:pPr>
          </w:p>
          <w:p w14:paraId="5E2CFE72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Fire, personal security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32ED" w14:textId="22908048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7378" w14:textId="0F4BCA95" w:rsidR="005065C8" w:rsidRPr="001C3631" w:rsidRDefault="00EE15B6" w:rsidP="003B73A3">
            <w:pPr>
              <w:autoSpaceDE/>
              <w:rPr>
                <w:szCs w:val="20"/>
              </w:rPr>
            </w:pPr>
            <w:r>
              <w:rPr>
                <w:rFonts w:cs="Arial"/>
                <w:szCs w:val="20"/>
              </w:rPr>
              <w:t>E</w:t>
            </w:r>
            <w:r>
              <w:rPr>
                <w:szCs w:val="20"/>
              </w:rPr>
              <w:t>nsure accommodation is suitable before booking – use event recommended hotels, school group friendly hotels etc.</w:t>
            </w:r>
          </w:p>
          <w:p w14:paraId="58C1893E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13BAFDD2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Local security arrangements.</w:t>
            </w:r>
          </w:p>
          <w:p w14:paraId="07A82328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31B0751A" w14:textId="2BB0DB1E" w:rsidR="004E0FD8" w:rsidRPr="00D92032" w:rsidRDefault="00D92032" w:rsidP="003B73A3">
            <w:pPr>
              <w:autoSpaceDE/>
              <w:rPr>
                <w:rFonts w:cs="Arial"/>
                <w:szCs w:val="20"/>
              </w:rPr>
            </w:pPr>
            <w:proofErr w:type="spellStart"/>
            <w:r w:rsidRPr="00D92032">
              <w:rPr>
                <w:rFonts w:cs="Arial"/>
                <w:szCs w:val="20"/>
              </w:rPr>
              <w:t>Travellers</w:t>
            </w:r>
            <w:proofErr w:type="spellEnd"/>
            <w:r w:rsidRPr="00D92032">
              <w:rPr>
                <w:rFonts w:cs="Arial"/>
                <w:szCs w:val="20"/>
              </w:rPr>
              <w:t xml:space="preserve"> </w:t>
            </w:r>
            <w:r w:rsidR="005065C8">
              <w:rPr>
                <w:rFonts w:cs="Arial"/>
                <w:szCs w:val="20"/>
              </w:rPr>
              <w:t xml:space="preserve">to be </w:t>
            </w:r>
            <w:r w:rsidR="00E54328">
              <w:rPr>
                <w:rFonts w:cs="Arial"/>
                <w:szCs w:val="20"/>
              </w:rPr>
              <w:t>made aware of evacuation</w:t>
            </w:r>
            <w:r w:rsidRPr="00D92032">
              <w:rPr>
                <w:rFonts w:cs="Arial"/>
                <w:szCs w:val="20"/>
              </w:rPr>
              <w:t xml:space="preserve"> procedures in the accommodation and ensure they are familiar with the appropriate escape route from their rooms and </w:t>
            </w:r>
            <w:r w:rsidRPr="00D92032">
              <w:rPr>
                <w:rFonts w:cs="Arial"/>
                <w:color w:val="000000"/>
                <w:szCs w:val="20"/>
              </w:rPr>
              <w:t>how to raise the alarm should you see smoke or fire</w:t>
            </w:r>
            <w:r w:rsidRPr="00D92032">
              <w:rPr>
                <w:rFonts w:cs="Arial"/>
                <w:szCs w:val="20"/>
              </w:rPr>
              <w:t>.</w:t>
            </w:r>
          </w:p>
          <w:p w14:paraId="772CF9C5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444C8D69" w14:textId="55087E7C" w:rsidR="00A31C93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>Remember to lock your door at night and when you go out during the day, as you would at home.</w:t>
            </w:r>
            <w:r w:rsidR="001C3631">
              <w:rPr>
                <w:rFonts w:cs="Arial"/>
                <w:color w:val="000000"/>
                <w:szCs w:val="20"/>
              </w:rPr>
              <w:t xml:space="preserve"> </w:t>
            </w:r>
            <w:r w:rsidR="00A31C93">
              <w:rPr>
                <w:rFonts w:cs="Arial"/>
                <w:color w:val="000000"/>
                <w:szCs w:val="20"/>
              </w:rPr>
              <w:t xml:space="preserve">Children told not to answer the door to anyone but a member </w:t>
            </w:r>
            <w:r w:rsidR="009E7B94">
              <w:rPr>
                <w:rFonts w:cs="Arial"/>
                <w:color w:val="000000"/>
                <w:szCs w:val="20"/>
              </w:rPr>
              <w:t>of staff on the trip.</w:t>
            </w:r>
          </w:p>
          <w:p w14:paraId="5409A58F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11214C7F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Obtain suitable electrical adapter for the </w:t>
            </w:r>
            <w:hyperlink r:id="rId14" w:history="1">
              <w:r w:rsidRPr="00D92032">
                <w:rPr>
                  <w:rStyle w:val="Hyperlink"/>
                  <w:rFonts w:cs="Arial"/>
                  <w:szCs w:val="20"/>
                </w:rPr>
                <w:t>local voltage/plug type</w:t>
              </w:r>
            </w:hyperlink>
            <w:r w:rsidRPr="00D92032">
              <w:rPr>
                <w:rFonts w:cs="Arial"/>
                <w:color w:val="000000"/>
                <w:szCs w:val="20"/>
              </w:rPr>
              <w:t xml:space="preserve">. </w:t>
            </w:r>
          </w:p>
          <w:p w14:paraId="6AE40EB8" w14:textId="52020628" w:rsidR="00D92032" w:rsidRPr="001C3631" w:rsidRDefault="00D92032" w:rsidP="001C3631">
            <w:pPr>
              <w:autoSpaceDE/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EE25" w14:textId="77777777" w:rsidR="00711FC4" w:rsidRDefault="00711FC4" w:rsidP="00711FC4">
            <w:pPr>
              <w:autoSpaceDE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Hotel staff informed not to go into rooms without another adult present.</w:t>
            </w:r>
          </w:p>
          <w:p w14:paraId="6B61B9C9" w14:textId="77777777" w:rsidR="00711FC4" w:rsidRDefault="00711FC4" w:rsidP="00711FC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1F2144A4" w14:textId="77777777" w:rsidR="00711FC4" w:rsidRDefault="00711FC4" w:rsidP="00711FC4">
            <w:pPr>
              <w:autoSpaceDE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Children made aware of stranger danger.</w:t>
            </w:r>
          </w:p>
          <w:p w14:paraId="5A52FB5A" w14:textId="77777777" w:rsidR="00711FC4" w:rsidRDefault="00711FC4" w:rsidP="00711FC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3C81993E" w14:textId="77777777" w:rsidR="00711FC4" w:rsidRPr="00D92032" w:rsidRDefault="00711FC4" w:rsidP="00711FC4">
            <w:pPr>
              <w:autoSpaceDE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Staff member to patrol the corridor until later in the evening.</w:t>
            </w:r>
          </w:p>
          <w:p w14:paraId="4A158CDF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33BC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D92032" w14:paraId="137715C1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533F" w14:textId="77777777" w:rsidR="00D92032" w:rsidRPr="00D92032" w:rsidRDefault="00D92032" w:rsidP="003B73A3">
            <w:pPr>
              <w:autoSpaceDE/>
              <w:rPr>
                <w:rFonts w:ascii="Arial" w:hAnsi="Arial" w:cs="Arial"/>
                <w:b/>
                <w:szCs w:val="20"/>
              </w:rPr>
            </w:pPr>
            <w:r w:rsidRPr="00D92032">
              <w:rPr>
                <w:rFonts w:cs="Arial"/>
                <w:b/>
                <w:szCs w:val="20"/>
              </w:rPr>
              <w:lastRenderedPageBreak/>
              <w:t xml:space="preserve">General safety issues at locations being </w:t>
            </w:r>
            <w:proofErr w:type="gramStart"/>
            <w:r w:rsidRPr="00D92032">
              <w:rPr>
                <w:rFonts w:cs="Arial"/>
                <w:b/>
                <w:szCs w:val="20"/>
              </w:rPr>
              <w:t>visited</w:t>
            </w:r>
            <w:proofErr w:type="gramEnd"/>
          </w:p>
          <w:p w14:paraId="4AF0849B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</w:p>
          <w:p w14:paraId="081C1DA8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D92032">
              <w:rPr>
                <w:rFonts w:ascii="Arial" w:hAnsi="Arial" w:cs="Arial"/>
                <w:i/>
                <w:sz w:val="20"/>
                <w:szCs w:val="20"/>
              </w:rPr>
              <w:t>Fire, personal security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A665C" w14:textId="5E67A9E0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B754" w14:textId="47C0963C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Premises / site / activity safety procedures / instructions to be </w:t>
            </w:r>
            <w:proofErr w:type="gramStart"/>
            <w:r w:rsidRPr="00D92032">
              <w:rPr>
                <w:rFonts w:cs="Arial"/>
                <w:szCs w:val="20"/>
              </w:rPr>
              <w:t>followed at all times</w:t>
            </w:r>
            <w:proofErr w:type="gramEnd"/>
            <w:r w:rsidR="009E7B94">
              <w:rPr>
                <w:rFonts w:cs="Arial"/>
                <w:szCs w:val="20"/>
              </w:rPr>
              <w:t>.</w:t>
            </w:r>
          </w:p>
          <w:p w14:paraId="16F6FE8A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1C8FB2A0" w14:textId="49ECD7A2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Any safety equipment provided by staff at premises must be used as directed</w:t>
            </w:r>
            <w:r w:rsidR="009E7B94">
              <w:rPr>
                <w:rFonts w:cs="Arial"/>
                <w:szCs w:val="20"/>
              </w:rPr>
              <w:t>.</w:t>
            </w:r>
          </w:p>
          <w:p w14:paraId="4FC46A55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3D302049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Attendees to </w:t>
            </w:r>
            <w:proofErr w:type="spellStart"/>
            <w:r w:rsidRPr="00D92032">
              <w:rPr>
                <w:rFonts w:cs="Arial"/>
                <w:szCs w:val="20"/>
              </w:rPr>
              <w:t>familiarise</w:t>
            </w:r>
            <w:proofErr w:type="spellEnd"/>
            <w:r w:rsidRPr="00D92032">
              <w:rPr>
                <w:rFonts w:cs="Arial"/>
                <w:szCs w:val="20"/>
              </w:rPr>
              <w:t xml:space="preserve"> themselves with the location of fire escape </w:t>
            </w:r>
            <w:proofErr w:type="gramStart"/>
            <w:r w:rsidRPr="00D92032">
              <w:rPr>
                <w:rFonts w:cs="Arial"/>
                <w:szCs w:val="20"/>
              </w:rPr>
              <w:t>routes;</w:t>
            </w:r>
            <w:proofErr w:type="gramEnd"/>
          </w:p>
          <w:p w14:paraId="7A536F73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6DE7944C" w14:textId="377803BA" w:rsidR="00D92032" w:rsidRPr="009E7B94" w:rsidRDefault="00D92032" w:rsidP="009E7B94">
            <w:pPr>
              <w:autoSpaceDE/>
              <w:contextualSpacing/>
              <w:rPr>
                <w:rFonts w:ascii="Arial" w:hAnsi="Arial" w:cs="Arial"/>
                <w:szCs w:val="20"/>
              </w:rPr>
            </w:pPr>
            <w:r w:rsidRPr="009E7B94">
              <w:rPr>
                <w:rFonts w:ascii="Arial" w:hAnsi="Arial" w:cs="Arial"/>
                <w:szCs w:val="20"/>
              </w:rPr>
              <w:t>EIH &amp; premises accident reporting procedures.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1BD2" w14:textId="77777777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r w:rsidRPr="00D92032">
              <w:rPr>
                <w:rFonts w:cs="Arial"/>
                <w:szCs w:val="20"/>
              </w:rPr>
              <w:t>Any activities that are undertaken as an addition to those outlined before the trip begun, must be assessed prior to them starting.</w:t>
            </w:r>
          </w:p>
          <w:p w14:paraId="3F053D00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108D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2032" w14:paraId="19BC44C3" w14:textId="77777777" w:rsidTr="00D92032">
        <w:trPr>
          <w:trHeight w:val="3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4DED" w14:textId="77777777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r w:rsidRPr="00D92032">
              <w:rPr>
                <w:rFonts w:cs="Arial"/>
                <w:b/>
                <w:bCs/>
                <w:szCs w:val="20"/>
              </w:rPr>
              <w:t>Weather</w:t>
            </w:r>
            <w:r w:rsidRPr="00D92032">
              <w:rPr>
                <w:rFonts w:cs="Arial"/>
                <w:szCs w:val="20"/>
              </w:rPr>
              <w:t xml:space="preserve"> </w:t>
            </w:r>
          </w:p>
          <w:p w14:paraId="06DC5B83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Possible extremes of hot cold or wet.</w:t>
            </w:r>
          </w:p>
          <w:p w14:paraId="4EAF5EF8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38DB3AA4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Hot – heatstroke, sunburn</w:t>
            </w:r>
          </w:p>
          <w:p w14:paraId="4D658AA8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Cold – hypothermia.</w:t>
            </w:r>
          </w:p>
          <w:p w14:paraId="4B852A25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A27C" w14:textId="51DBF7E1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4F1C" w14:textId="77777777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hyperlink r:id="rId15" w:history="1">
              <w:r w:rsidRPr="00D92032">
                <w:rPr>
                  <w:rStyle w:val="Hyperlink"/>
                  <w:rFonts w:cs="Arial"/>
                  <w:szCs w:val="20"/>
                </w:rPr>
                <w:t>Research expected weather conditions prior to travel.</w:t>
              </w:r>
            </w:hyperlink>
          </w:p>
          <w:p w14:paraId="33939367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3F8AB308" w14:textId="77777777" w:rsidR="00D92032" w:rsidRDefault="00D92032" w:rsidP="003B73A3">
            <w:pPr>
              <w:autoSpaceDE/>
              <w:rPr>
                <w:rFonts w:cs="Arial"/>
                <w:szCs w:val="20"/>
                <w:u w:val="single"/>
              </w:rPr>
            </w:pPr>
            <w:r w:rsidRPr="00D92032">
              <w:rPr>
                <w:rFonts w:cs="Arial"/>
                <w:szCs w:val="20"/>
                <w:u w:val="single"/>
              </w:rPr>
              <w:t>For hot climates:</w:t>
            </w:r>
          </w:p>
          <w:p w14:paraId="3BF2F4A9" w14:textId="77777777" w:rsidR="009E7B94" w:rsidRPr="00D92032" w:rsidRDefault="009E7B94" w:rsidP="003B73A3">
            <w:pPr>
              <w:autoSpaceDE/>
              <w:rPr>
                <w:rFonts w:cs="Arial"/>
                <w:szCs w:val="20"/>
                <w:u w:val="single"/>
              </w:rPr>
            </w:pPr>
          </w:p>
          <w:p w14:paraId="470300DD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Drink lots of water at regular intervals throughout the day (3 </w:t>
            </w:r>
            <w:proofErr w:type="spellStart"/>
            <w:r w:rsidRPr="00D92032">
              <w:rPr>
                <w:rFonts w:cs="Arial"/>
                <w:color w:val="000000"/>
                <w:szCs w:val="20"/>
              </w:rPr>
              <w:t>litres</w:t>
            </w:r>
            <w:proofErr w:type="spellEnd"/>
            <w:r w:rsidRPr="00D92032">
              <w:rPr>
                <w:rFonts w:cs="Arial"/>
                <w:color w:val="000000"/>
                <w:szCs w:val="20"/>
              </w:rPr>
              <w:t xml:space="preserve"> per day). </w:t>
            </w:r>
          </w:p>
          <w:p w14:paraId="5944F8A6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4603D464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Take re-hydration sachets to replace lost salts. </w:t>
            </w:r>
          </w:p>
          <w:p w14:paraId="1BF7E33C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0FD545A6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Wear a hat with a brim wide enough to shade your face. </w:t>
            </w:r>
          </w:p>
          <w:p w14:paraId="03DDA469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68F8FEF9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Wear loose-fitting clothes made of breathable fabrics such as linen or cotton. Light </w:t>
            </w:r>
            <w:proofErr w:type="spellStart"/>
            <w:r w:rsidRPr="00D92032">
              <w:rPr>
                <w:rFonts w:cs="Arial"/>
                <w:color w:val="000000"/>
                <w:szCs w:val="20"/>
              </w:rPr>
              <w:t>colours</w:t>
            </w:r>
            <w:proofErr w:type="spellEnd"/>
            <w:r w:rsidRPr="00D92032">
              <w:rPr>
                <w:rFonts w:cs="Arial"/>
                <w:color w:val="000000"/>
                <w:szCs w:val="20"/>
              </w:rPr>
              <w:t xml:space="preserve"> are reflective and therefore cooler than dark </w:t>
            </w:r>
            <w:proofErr w:type="spellStart"/>
            <w:r w:rsidRPr="00D92032">
              <w:rPr>
                <w:rFonts w:cs="Arial"/>
                <w:color w:val="000000"/>
                <w:szCs w:val="20"/>
              </w:rPr>
              <w:t>colours</w:t>
            </w:r>
            <w:proofErr w:type="spellEnd"/>
            <w:r w:rsidRPr="00D92032">
              <w:rPr>
                <w:rFonts w:cs="Arial"/>
                <w:color w:val="000000"/>
                <w:szCs w:val="20"/>
              </w:rPr>
              <w:t xml:space="preserve">. </w:t>
            </w:r>
          </w:p>
          <w:p w14:paraId="335A8474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3298227E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Pack a variety of clothing in case of sudden weather changes. </w:t>
            </w:r>
          </w:p>
          <w:p w14:paraId="11701923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148113A2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Protect yourself from sun and insects. Wear long-sleeved shirt and long skirt or trousers. </w:t>
            </w:r>
          </w:p>
          <w:p w14:paraId="36DADF01" w14:textId="77777777" w:rsidR="00D92032" w:rsidRPr="00D92032" w:rsidRDefault="00D92032" w:rsidP="003B73A3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05AA0933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High alcohol consumption to be avoided.</w:t>
            </w:r>
          </w:p>
          <w:p w14:paraId="672FA937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2A7B8BF5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Exposure to extreme midday heat will be </w:t>
            </w:r>
            <w:proofErr w:type="spellStart"/>
            <w:r w:rsidRPr="00D92032">
              <w:rPr>
                <w:rFonts w:cs="Arial"/>
                <w:szCs w:val="20"/>
              </w:rPr>
              <w:t>minimised</w:t>
            </w:r>
            <w:proofErr w:type="spellEnd"/>
            <w:r w:rsidRPr="00D92032">
              <w:rPr>
                <w:rFonts w:cs="Arial"/>
                <w:szCs w:val="20"/>
              </w:rPr>
              <w:t>.</w:t>
            </w:r>
          </w:p>
          <w:p w14:paraId="60B4FBD6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1A2E25AC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First aid kits available from Occupational Health.</w:t>
            </w:r>
          </w:p>
          <w:p w14:paraId="776804A8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6C87A4AE" w14:textId="77777777" w:rsidR="00D92032" w:rsidRDefault="00D92032" w:rsidP="003B73A3">
            <w:pPr>
              <w:autoSpaceDE/>
              <w:rPr>
                <w:rFonts w:cs="Arial"/>
                <w:szCs w:val="20"/>
                <w:u w:val="single"/>
              </w:rPr>
            </w:pPr>
            <w:r w:rsidRPr="00D92032">
              <w:rPr>
                <w:rFonts w:cs="Arial"/>
                <w:szCs w:val="20"/>
                <w:u w:val="single"/>
              </w:rPr>
              <w:t>For cold climates:</w:t>
            </w:r>
          </w:p>
          <w:p w14:paraId="5744EB37" w14:textId="77777777" w:rsidR="009E7B94" w:rsidRPr="00D92032" w:rsidRDefault="009E7B94" w:rsidP="003B73A3">
            <w:pPr>
              <w:autoSpaceDE/>
              <w:rPr>
                <w:rFonts w:cs="Arial"/>
                <w:szCs w:val="20"/>
                <w:u w:val="single"/>
              </w:rPr>
            </w:pPr>
          </w:p>
          <w:p w14:paraId="2AC58699" w14:textId="441A9967" w:rsidR="00D92032" w:rsidRDefault="00D92032" w:rsidP="009E7B94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Always wear warm, </w:t>
            </w:r>
            <w:proofErr w:type="gramStart"/>
            <w:r w:rsidRPr="00D92032">
              <w:rPr>
                <w:rFonts w:cs="Arial"/>
                <w:color w:val="000000"/>
                <w:szCs w:val="20"/>
              </w:rPr>
              <w:t>windproof</w:t>
            </w:r>
            <w:proofErr w:type="gramEnd"/>
            <w:r w:rsidRPr="00D92032">
              <w:rPr>
                <w:rFonts w:cs="Arial"/>
                <w:color w:val="000000"/>
                <w:szCs w:val="20"/>
              </w:rPr>
              <w:t xml:space="preserve"> and waterproof clothing including that that covers the ears. </w:t>
            </w:r>
          </w:p>
          <w:p w14:paraId="69A0006E" w14:textId="77777777" w:rsidR="009E7B94" w:rsidRPr="00D92032" w:rsidRDefault="009E7B94" w:rsidP="009E7B9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76C957E5" w14:textId="77777777" w:rsidR="00D92032" w:rsidRDefault="00D92032" w:rsidP="009E7B94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Dress in loose-fitting multiple layers to trap air and create an insulating effect. Add or take off a layer as needed. </w:t>
            </w:r>
          </w:p>
          <w:p w14:paraId="639A8B63" w14:textId="77777777" w:rsidR="009E7B94" w:rsidRPr="00D92032" w:rsidRDefault="009E7B94" w:rsidP="009E7B9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253DF4DD" w14:textId="77777777" w:rsidR="00D92032" w:rsidRDefault="00D92032" w:rsidP="009E7B94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Protect extremities (such as fingers, toes, nose, and ear lobes). </w:t>
            </w:r>
          </w:p>
          <w:p w14:paraId="12558492" w14:textId="77777777" w:rsidR="009E7B94" w:rsidRPr="00D92032" w:rsidRDefault="009E7B94" w:rsidP="009E7B9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54E781C0" w14:textId="6C9C6F3F" w:rsidR="00D92032" w:rsidRDefault="00D92032" w:rsidP="009E7B94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>Wear warm socks and robust, waterproof shoes/boots.</w:t>
            </w:r>
          </w:p>
          <w:p w14:paraId="1E6BC8AB" w14:textId="77777777" w:rsidR="009E7B94" w:rsidRPr="00D92032" w:rsidRDefault="009E7B94" w:rsidP="009E7B9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506976D2" w14:textId="77777777" w:rsidR="00D92032" w:rsidRDefault="00D92032" w:rsidP="009E7B94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 xml:space="preserve">Avoid prolonged exposure and shelter from high winds. </w:t>
            </w:r>
          </w:p>
          <w:p w14:paraId="57255D2F" w14:textId="77777777" w:rsidR="009E7B94" w:rsidRPr="00D92032" w:rsidRDefault="009E7B94" w:rsidP="009E7B94">
            <w:pPr>
              <w:autoSpaceDE/>
              <w:rPr>
                <w:rFonts w:cs="Arial"/>
                <w:color w:val="000000"/>
                <w:szCs w:val="20"/>
              </w:rPr>
            </w:pPr>
          </w:p>
          <w:p w14:paraId="7900287B" w14:textId="77777777" w:rsidR="00D92032" w:rsidRPr="00D92032" w:rsidRDefault="00D92032" w:rsidP="009E7B94">
            <w:pPr>
              <w:autoSpaceDE/>
              <w:rPr>
                <w:rFonts w:cs="Arial"/>
                <w:color w:val="000000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>Always take a change of dry clothing.</w:t>
            </w:r>
          </w:p>
          <w:p w14:paraId="161E00DB" w14:textId="77777777" w:rsidR="00D92032" w:rsidRPr="00D92032" w:rsidRDefault="00D92032" w:rsidP="009E7B9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color w:val="000000"/>
                <w:szCs w:val="20"/>
              </w:rPr>
              <w:t>Avoid drinking alcohol when it is very cold.</w:t>
            </w:r>
          </w:p>
          <w:p w14:paraId="181382F0" w14:textId="1249A7BC" w:rsidR="00D92032" w:rsidRPr="00D92032" w:rsidRDefault="00D92032" w:rsidP="009E7B9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FF90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1101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2032" w14:paraId="58FB8CA1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AA5B" w14:textId="77777777" w:rsidR="00D92032" w:rsidRPr="00D92032" w:rsidRDefault="00D92032" w:rsidP="003B73A3">
            <w:pPr>
              <w:autoSpaceDE/>
              <w:rPr>
                <w:rFonts w:ascii="Arial" w:hAnsi="Arial" w:cs="Arial"/>
                <w:b/>
                <w:szCs w:val="20"/>
              </w:rPr>
            </w:pPr>
            <w:r w:rsidRPr="00D92032">
              <w:rPr>
                <w:rFonts w:cs="Arial"/>
                <w:b/>
                <w:szCs w:val="20"/>
              </w:rPr>
              <w:t>Transportation</w:t>
            </w:r>
          </w:p>
          <w:p w14:paraId="22E243C5" w14:textId="77777777" w:rsidR="00D92032" w:rsidRPr="00D92032" w:rsidRDefault="00D92032" w:rsidP="003B73A3">
            <w:pPr>
              <w:autoSpaceDE/>
              <w:rPr>
                <w:rFonts w:cs="Arial"/>
                <w:b/>
                <w:szCs w:val="20"/>
              </w:rPr>
            </w:pPr>
          </w:p>
          <w:p w14:paraId="5D4EA6D2" w14:textId="77777777" w:rsidR="00D92032" w:rsidRPr="00D92032" w:rsidRDefault="00D92032" w:rsidP="003B73A3">
            <w:pPr>
              <w:autoSpaceDE/>
              <w:rPr>
                <w:rFonts w:cs="Arial"/>
                <w:b/>
                <w:i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Potential</w:t>
            </w:r>
            <w:r w:rsidRPr="00D92032">
              <w:rPr>
                <w:rFonts w:cs="Arial"/>
                <w:b/>
                <w:i/>
                <w:szCs w:val="20"/>
              </w:rPr>
              <w:t xml:space="preserve"> </w:t>
            </w:r>
            <w:r w:rsidRPr="00D92032">
              <w:rPr>
                <w:rFonts w:cs="Arial"/>
                <w:i/>
                <w:szCs w:val="20"/>
              </w:rPr>
              <w:t>breakdown / accident, vehicle</w:t>
            </w:r>
          </w:p>
          <w:p w14:paraId="2D62A05B" w14:textId="77777777" w:rsidR="00D92032" w:rsidRPr="00D92032" w:rsidRDefault="00D92032" w:rsidP="003B73A3">
            <w:pPr>
              <w:autoSpaceDE/>
              <w:rPr>
                <w:rFonts w:cs="Arial"/>
                <w:i/>
                <w:szCs w:val="20"/>
              </w:rPr>
            </w:pPr>
            <w:r w:rsidRPr="00D92032">
              <w:rPr>
                <w:rFonts w:cs="Arial"/>
                <w:i/>
                <w:szCs w:val="20"/>
              </w:rPr>
              <w:t>stationary for significant periods of time in areas without food or water.</w:t>
            </w:r>
          </w:p>
          <w:p w14:paraId="3BAE8346" w14:textId="77777777" w:rsidR="00D92032" w:rsidRPr="00D92032" w:rsidRDefault="00D92032" w:rsidP="003B73A3">
            <w:pPr>
              <w:autoSpaceDE/>
              <w:rPr>
                <w:rFonts w:cs="Arial"/>
                <w:b/>
                <w:bCs/>
                <w:szCs w:val="20"/>
              </w:rPr>
            </w:pPr>
          </w:p>
          <w:p w14:paraId="30EEE175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D6C0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5FE33846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40F4" w14:textId="0DED17EB" w:rsidR="00CA6584" w:rsidRDefault="00CA6584" w:rsidP="003B73A3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Ensure any hired vehicle has the appropriate insurance and breakdown cover in place.</w:t>
            </w:r>
          </w:p>
          <w:p w14:paraId="2AC95B81" w14:textId="77777777" w:rsidR="00CA6584" w:rsidRDefault="00CA6584" w:rsidP="003B73A3">
            <w:pPr>
              <w:autoSpaceDE/>
              <w:rPr>
                <w:rFonts w:cs="Arial"/>
                <w:szCs w:val="20"/>
              </w:rPr>
            </w:pPr>
          </w:p>
          <w:p w14:paraId="3894220E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25EB3972" w14:textId="48C887B4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Hired vehicles - Assess vehicle suitability for basic safety features e.g. working brakes</w:t>
            </w:r>
            <w:r w:rsidR="00CA6584">
              <w:rPr>
                <w:rFonts w:cs="Arial"/>
                <w:szCs w:val="20"/>
              </w:rPr>
              <w:t>, seatbelts</w:t>
            </w:r>
            <w:r w:rsidRPr="00D92032">
              <w:rPr>
                <w:rFonts w:cs="Arial"/>
                <w:szCs w:val="20"/>
              </w:rPr>
              <w:t xml:space="preserve"> – many hire vehicles do not meet the standards of the </w:t>
            </w:r>
            <w:proofErr w:type="gramStart"/>
            <w:r w:rsidRPr="00D92032">
              <w:rPr>
                <w:rFonts w:cs="Arial"/>
                <w:szCs w:val="20"/>
              </w:rPr>
              <w:t>UK</w:t>
            </w:r>
            <w:proofErr w:type="gramEnd"/>
            <w:r w:rsidR="00CA6584">
              <w:rPr>
                <w:rFonts w:cs="Arial"/>
                <w:szCs w:val="20"/>
              </w:rPr>
              <w:t xml:space="preserve"> but all trips are expected to adhere to UK H&amp;S law.</w:t>
            </w:r>
          </w:p>
          <w:p w14:paraId="4C079365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59AE6062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Roads may be in a poor state of repair, use recommended local guides/drivers where appropriate.</w:t>
            </w:r>
          </w:p>
          <w:p w14:paraId="11B46F83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5226BB3F" w14:textId="2BD29C73" w:rsidR="00D92032" w:rsidRPr="00D92032" w:rsidRDefault="00D92032" w:rsidP="0021065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AE71" w14:textId="77777777" w:rsidR="00D92032" w:rsidRDefault="00D92032" w:rsidP="003B73A3">
            <w:pPr>
              <w:pStyle w:val="NoSpacing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D92032">
              <w:rPr>
                <w:rFonts w:ascii="Arial" w:hAnsi="Arial" w:cs="Arial"/>
                <w:sz w:val="20"/>
                <w:szCs w:val="20"/>
              </w:rPr>
              <w:lastRenderedPageBreak/>
              <w:t xml:space="preserve">FCO - </w:t>
            </w:r>
            <w:hyperlink r:id="rId16" w:history="1">
              <w:r w:rsidRPr="00D92032">
                <w:rPr>
                  <w:rStyle w:val="Hyperlink"/>
                  <w:rFonts w:ascii="Arial" w:hAnsi="Arial" w:cs="Arial"/>
                  <w:sz w:val="20"/>
                  <w:szCs w:val="20"/>
                </w:rPr>
                <w:t>Driving abr</w:t>
              </w:r>
              <w:r w:rsidRPr="00D92032">
                <w:rPr>
                  <w:rStyle w:val="Hyperlink"/>
                  <w:rFonts w:ascii="Arial" w:hAnsi="Arial" w:cs="Arial"/>
                  <w:sz w:val="20"/>
                  <w:szCs w:val="20"/>
                </w:rPr>
                <w:t>o</w:t>
              </w:r>
              <w:r w:rsidRPr="00D92032">
                <w:rPr>
                  <w:rStyle w:val="Hyperlink"/>
                  <w:rFonts w:ascii="Arial" w:hAnsi="Arial" w:cs="Arial"/>
                  <w:sz w:val="20"/>
                  <w:szCs w:val="20"/>
                </w:rPr>
                <w:t>ad safety advice.</w:t>
              </w:r>
            </w:hyperlink>
          </w:p>
          <w:p w14:paraId="727AF7E4" w14:textId="77777777" w:rsidR="00711FC4" w:rsidRDefault="00711FC4" w:rsidP="003B73A3">
            <w:pPr>
              <w:pStyle w:val="NoSpacing"/>
              <w:rPr>
                <w:rStyle w:val="Hyperlink"/>
              </w:rPr>
            </w:pPr>
          </w:p>
          <w:p w14:paraId="7284ECEC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Use hotel or other recommended taxi companies. Always pre-book taxis.</w:t>
            </w:r>
          </w:p>
          <w:p w14:paraId="708206C1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</w:p>
          <w:p w14:paraId="4749FF0B" w14:textId="77777777" w:rsidR="00711FC4" w:rsidRDefault="00711FC4" w:rsidP="00711FC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Water and food will be carried on all lengthy trips in case of such scenarios.</w:t>
            </w:r>
          </w:p>
          <w:p w14:paraId="7CCA163E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  <w:t>Schedule regular comfort and rest breaks.</w:t>
            </w:r>
          </w:p>
          <w:p w14:paraId="6FC45323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</w:p>
          <w:p w14:paraId="59B66744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Any train safety information provided to be </w:t>
            </w:r>
            <w:proofErr w:type="gramStart"/>
            <w:r w:rsidRPr="00D92032">
              <w:rPr>
                <w:rFonts w:cs="Arial"/>
                <w:szCs w:val="20"/>
              </w:rPr>
              <w:t>followed at all times</w:t>
            </w:r>
            <w:proofErr w:type="gramEnd"/>
            <w:r w:rsidRPr="00D92032">
              <w:rPr>
                <w:rFonts w:cs="Arial"/>
                <w:szCs w:val="20"/>
              </w:rPr>
              <w:t>.</w:t>
            </w:r>
          </w:p>
          <w:p w14:paraId="45A477CA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</w:p>
          <w:p w14:paraId="5194634A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Ensure train sleeping compartment doors are locked when occupied.</w:t>
            </w:r>
          </w:p>
          <w:p w14:paraId="605BF33B" w14:textId="77777777" w:rsidR="00711FC4" w:rsidRPr="00D92032" w:rsidRDefault="00711FC4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FFD7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2032" w14:paraId="226C9AF2" w14:textId="77777777" w:rsidTr="00CA6584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E0F8" w14:textId="49D9290B" w:rsidR="00A47844" w:rsidRDefault="00A47844" w:rsidP="003B73A3">
            <w:pPr>
              <w:pStyle w:val="NoSpacing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Injury</w:t>
            </w:r>
            <w:r w:rsidR="00CC11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(manual handling)</w:t>
            </w:r>
          </w:p>
          <w:p w14:paraId="783BA308" w14:textId="77777777" w:rsidR="00A47844" w:rsidRDefault="00A47844" w:rsidP="003B73A3">
            <w:pPr>
              <w:pStyle w:val="NoSpacing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3A61E96" w14:textId="46885BEE" w:rsidR="00D92032" w:rsidRPr="00D92032" w:rsidRDefault="00D92032" w:rsidP="003B73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D92032">
              <w:rPr>
                <w:rFonts w:ascii="Arial" w:hAnsi="Arial" w:cs="Arial"/>
                <w:i/>
                <w:sz w:val="20"/>
                <w:szCs w:val="20"/>
              </w:rPr>
              <w:t>Injuries arising from incorrect lifting techniques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3BFA" w14:textId="500AEEF0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ABCC" w14:textId="3CE6B598" w:rsidR="00D92032" w:rsidRPr="00D92032" w:rsidRDefault="00D92032" w:rsidP="00CA658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92032">
              <w:rPr>
                <w:rFonts w:ascii="Arial" w:hAnsi="Arial" w:cs="Arial"/>
                <w:sz w:val="20"/>
                <w:szCs w:val="20"/>
              </w:rPr>
              <w:t>Maintain good posture when lifting or lowering equipment, avoid twisting or bending to reduce the chance of back injury</w:t>
            </w:r>
            <w:r w:rsidR="00CA658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8314" w14:textId="09FA6DED" w:rsidR="00D92032" w:rsidRPr="00D92032" w:rsidRDefault="00A47844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 limit for trip participants on baggage allowance.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8B87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2032" w14:paraId="5DA149DA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0F980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92032">
              <w:rPr>
                <w:rFonts w:ascii="Arial" w:hAnsi="Arial" w:cs="Arial"/>
                <w:b/>
                <w:bCs/>
                <w:sz w:val="20"/>
                <w:szCs w:val="20"/>
              </w:rPr>
              <w:t>Medical emergency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7732" w14:textId="571A29F1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8EE1" w14:textId="77777777" w:rsidR="00D92032" w:rsidRPr="00D92032" w:rsidRDefault="00D92032" w:rsidP="003B73A3">
            <w:pPr>
              <w:autoSpaceDE/>
              <w:rPr>
                <w:rFonts w:ascii="Arial" w:hAnsi="Arial" w:cs="Arial"/>
                <w:szCs w:val="20"/>
              </w:rPr>
            </w:pPr>
            <w:r w:rsidRPr="00D92032">
              <w:rPr>
                <w:rFonts w:cs="Arial"/>
                <w:szCs w:val="20"/>
              </w:rPr>
              <w:t>Ensure medical and emergency insurance policy details are up to date at easily accessible.</w:t>
            </w:r>
          </w:p>
          <w:p w14:paraId="088B4627" w14:textId="77777777" w:rsidR="00D92032" w:rsidRPr="00D92032" w:rsidRDefault="00D92032" w:rsidP="003B73A3">
            <w:pPr>
              <w:autoSpaceDE/>
              <w:rPr>
                <w:rFonts w:cs="Arial"/>
                <w:szCs w:val="20"/>
              </w:rPr>
            </w:pPr>
          </w:p>
          <w:p w14:paraId="46FFB95B" w14:textId="21F0FEED" w:rsidR="00D92032" w:rsidRDefault="000E21EB" w:rsidP="003B73A3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Ensure there is an appropriately trained first aider / medic on the trip.</w:t>
            </w:r>
          </w:p>
          <w:p w14:paraId="3BAA52BE" w14:textId="77777777" w:rsidR="000E21EB" w:rsidRDefault="000E21EB" w:rsidP="003B73A3">
            <w:pPr>
              <w:autoSpaceDE/>
              <w:rPr>
                <w:rFonts w:cs="Arial"/>
                <w:szCs w:val="20"/>
              </w:rPr>
            </w:pPr>
          </w:p>
          <w:p w14:paraId="5B76A229" w14:textId="76FA73E1" w:rsidR="00D92032" w:rsidRPr="00D92032" w:rsidRDefault="00D92032" w:rsidP="00711FC4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7EC2" w14:textId="77777777" w:rsidR="00711FC4" w:rsidRDefault="00711FC4" w:rsidP="00711FC4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Check medical supplies are in good working order. Check children’s medication regularly. </w:t>
            </w:r>
          </w:p>
          <w:p w14:paraId="2438CFC4" w14:textId="77777777" w:rsidR="00711FC4" w:rsidRDefault="00711FC4" w:rsidP="00711FC4">
            <w:pPr>
              <w:autoSpaceDE/>
              <w:rPr>
                <w:rFonts w:cs="Arial"/>
                <w:szCs w:val="20"/>
              </w:rPr>
            </w:pPr>
          </w:p>
          <w:p w14:paraId="32874C46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Ensure staff and children are aware of emergency procedures.</w:t>
            </w:r>
          </w:p>
          <w:p w14:paraId="7137F162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2B6D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D92032" w14:paraId="567B844D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167A" w14:textId="112FB0EE" w:rsidR="00D92032" w:rsidRPr="00D92032" w:rsidRDefault="00D92032" w:rsidP="003B73A3">
            <w:pPr>
              <w:autoSpaceDE/>
              <w:rPr>
                <w:rFonts w:ascii="Arial" w:hAnsi="Arial" w:cs="Arial"/>
                <w:b/>
                <w:bCs/>
                <w:szCs w:val="20"/>
              </w:rPr>
            </w:pPr>
            <w:r w:rsidRPr="00D92032">
              <w:rPr>
                <w:rFonts w:cs="Arial"/>
                <w:b/>
                <w:bCs/>
                <w:szCs w:val="20"/>
              </w:rPr>
              <w:t xml:space="preserve">Food </w:t>
            </w:r>
            <w:r w:rsidR="00CC11E2">
              <w:rPr>
                <w:rFonts w:cs="Arial"/>
                <w:b/>
                <w:bCs/>
                <w:szCs w:val="20"/>
              </w:rPr>
              <w:t>p</w:t>
            </w:r>
            <w:r w:rsidRPr="00D92032">
              <w:rPr>
                <w:rFonts w:cs="Arial"/>
                <w:b/>
                <w:bCs/>
                <w:szCs w:val="20"/>
              </w:rPr>
              <w:t>oisoning</w:t>
            </w:r>
          </w:p>
          <w:p w14:paraId="4BB9F779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BCCB" w14:textId="21C7D7D2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29FE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D92032">
                <w:rPr>
                  <w:rStyle w:val="Hyperlink"/>
                  <w:rFonts w:ascii="Arial" w:hAnsi="Arial" w:cs="Arial"/>
                  <w:sz w:val="20"/>
                  <w:szCs w:val="20"/>
                </w:rPr>
                <w:t>Specific safety advice from FCO to be included where relevant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B43F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 xml:space="preserve">Only drink water from bottled sources and avoid food </w:t>
            </w:r>
            <w:proofErr w:type="gramStart"/>
            <w:r w:rsidRPr="00D92032">
              <w:rPr>
                <w:rFonts w:cs="Arial"/>
                <w:szCs w:val="20"/>
              </w:rPr>
              <w:t>prepared by unlicensed vendors at all times</w:t>
            </w:r>
            <w:proofErr w:type="gramEnd"/>
            <w:r w:rsidRPr="00D92032">
              <w:rPr>
                <w:rFonts w:cs="Arial"/>
                <w:szCs w:val="20"/>
              </w:rPr>
              <w:t>.</w:t>
            </w:r>
          </w:p>
          <w:p w14:paraId="5F2D9EEA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</w:p>
          <w:p w14:paraId="74366287" w14:textId="77777777" w:rsidR="00711FC4" w:rsidRPr="00D92032" w:rsidRDefault="00711FC4" w:rsidP="00711FC4">
            <w:pPr>
              <w:autoSpaceDE/>
              <w:rPr>
                <w:rFonts w:cs="Arial"/>
                <w:szCs w:val="20"/>
              </w:rPr>
            </w:pPr>
            <w:r w:rsidRPr="00D92032">
              <w:rPr>
                <w:rFonts w:cs="Arial"/>
                <w:szCs w:val="20"/>
              </w:rPr>
              <w:t>Carry Imodium or similar medication and rehydration sachets.</w:t>
            </w:r>
          </w:p>
          <w:p w14:paraId="3D64AA8C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9C51" w14:textId="77777777" w:rsidR="00D92032" w:rsidRPr="00D92032" w:rsidRDefault="00D9203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C11E2" w14:paraId="337734B3" w14:textId="77777777" w:rsidTr="00D92032">
        <w:trPr>
          <w:trHeight w:val="3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F4E0" w14:textId="5926D16B" w:rsidR="00CC11E2" w:rsidRPr="00D92032" w:rsidRDefault="00CC11E2" w:rsidP="003B73A3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Lost child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00D5" w14:textId="77777777" w:rsidR="00CC11E2" w:rsidRPr="00D92032" w:rsidRDefault="00CC11E2" w:rsidP="003B73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CFE4" w14:textId="77777777" w:rsidR="00CC11E2" w:rsidRDefault="00E751CD" w:rsidP="003B73A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Split group into smaller groups.</w:t>
            </w:r>
          </w:p>
          <w:p w14:paraId="3C8EEF7E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</w:p>
          <w:p w14:paraId="77B4C445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children know who their responsible adult is.</w:t>
            </w:r>
          </w:p>
          <w:p w14:paraId="60407F01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</w:p>
          <w:p w14:paraId="4B2E87EE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head check-in and check-outs when travelling on public transports and at venues.</w:t>
            </w:r>
          </w:p>
          <w:p w14:paraId="47446882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</w:p>
          <w:p w14:paraId="3140EB2B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children are aware of meeting points and where they can and cannot go.</w:t>
            </w:r>
          </w:p>
          <w:p w14:paraId="3BBD4DEC" w14:textId="77777777" w:rsidR="00E751CD" w:rsidRDefault="00E751CD" w:rsidP="003B73A3">
            <w:pPr>
              <w:pStyle w:val="NoSpacing"/>
              <w:rPr>
                <w:sz w:val="20"/>
                <w:szCs w:val="20"/>
              </w:rPr>
            </w:pPr>
          </w:p>
          <w:p w14:paraId="7D6A9B7B" w14:textId="49967B92" w:rsidR="00E751CD" w:rsidRPr="00D92032" w:rsidRDefault="00E751CD" w:rsidP="003B73A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children have emergency contact numbers.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AF0C" w14:textId="77777777" w:rsidR="00CC11E2" w:rsidRPr="00D92032" w:rsidRDefault="00CC11E2" w:rsidP="00711FC4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58D1" w14:textId="77777777" w:rsidR="00CC11E2" w:rsidRPr="00D92032" w:rsidRDefault="00CC11E2" w:rsidP="003B73A3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14:paraId="5B8F7482" w14:textId="77777777" w:rsidR="009A5C2B" w:rsidRDefault="009A5C2B" w:rsidP="009A5C2B">
      <w:pPr>
        <w:pStyle w:val="BodyText"/>
      </w:pPr>
    </w:p>
    <w:p w14:paraId="5E81895E" w14:textId="77777777" w:rsidR="00E751CD" w:rsidRDefault="00E751CD" w:rsidP="009A5C2B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184"/>
        <w:gridCol w:w="4650"/>
      </w:tblGrid>
      <w:tr w:rsidR="00F26673" w14:paraId="3B3B2D83" w14:textId="77777777" w:rsidTr="00286BF2">
        <w:trPr>
          <w:trHeight w:val="510"/>
        </w:trPr>
        <w:tc>
          <w:tcPr>
            <w:tcW w:w="3114" w:type="dxa"/>
            <w:shd w:val="clear" w:color="auto" w:fill="2F3336" w:themeFill="text1"/>
            <w:vAlign w:val="center"/>
          </w:tcPr>
          <w:p w14:paraId="7DFE1334" w14:textId="51F8AAEA" w:rsidR="00F26673" w:rsidRDefault="00F26673" w:rsidP="00286BF2">
            <w:pPr>
              <w:pStyle w:val="BodyText"/>
            </w:pPr>
            <w:r>
              <w:t>Prepared by:</w:t>
            </w:r>
          </w:p>
        </w:tc>
        <w:tc>
          <w:tcPr>
            <w:tcW w:w="6184" w:type="dxa"/>
            <w:shd w:val="clear" w:color="auto" w:fill="2F3336" w:themeFill="text1"/>
            <w:vAlign w:val="center"/>
          </w:tcPr>
          <w:p w14:paraId="1733AE20" w14:textId="6BDE82DB" w:rsidR="00F26673" w:rsidRDefault="0001373C" w:rsidP="00286BF2">
            <w:pPr>
              <w:pStyle w:val="BodyText"/>
            </w:pPr>
            <w:r>
              <w:t>Name and signature</w:t>
            </w:r>
          </w:p>
        </w:tc>
        <w:tc>
          <w:tcPr>
            <w:tcW w:w="4650" w:type="dxa"/>
            <w:shd w:val="clear" w:color="auto" w:fill="2F3336" w:themeFill="text1"/>
            <w:vAlign w:val="center"/>
          </w:tcPr>
          <w:p w14:paraId="34ABBB3F" w14:textId="6EAA9DC8" w:rsidR="00F26673" w:rsidRDefault="0001373C" w:rsidP="00286BF2">
            <w:pPr>
              <w:pStyle w:val="BodyText"/>
            </w:pPr>
            <w:r>
              <w:t>Date</w:t>
            </w:r>
          </w:p>
        </w:tc>
      </w:tr>
      <w:tr w:rsidR="0001373C" w14:paraId="66983ED0" w14:textId="77777777" w:rsidTr="00286BF2">
        <w:trPr>
          <w:trHeight w:val="510"/>
        </w:trPr>
        <w:tc>
          <w:tcPr>
            <w:tcW w:w="3114" w:type="dxa"/>
            <w:vAlign w:val="center"/>
          </w:tcPr>
          <w:p w14:paraId="77EA8C39" w14:textId="77777777" w:rsidR="0001373C" w:rsidRDefault="0001373C" w:rsidP="00286BF2">
            <w:pPr>
              <w:pStyle w:val="BodyText"/>
            </w:pPr>
          </w:p>
        </w:tc>
        <w:tc>
          <w:tcPr>
            <w:tcW w:w="6184" w:type="dxa"/>
            <w:vAlign w:val="center"/>
          </w:tcPr>
          <w:p w14:paraId="7C12566C" w14:textId="77777777" w:rsidR="0001373C" w:rsidRDefault="0001373C" w:rsidP="00286BF2">
            <w:pPr>
              <w:pStyle w:val="BodyText"/>
            </w:pPr>
          </w:p>
        </w:tc>
        <w:tc>
          <w:tcPr>
            <w:tcW w:w="4650" w:type="dxa"/>
            <w:vAlign w:val="center"/>
          </w:tcPr>
          <w:p w14:paraId="668A66D7" w14:textId="77777777" w:rsidR="0001373C" w:rsidRDefault="0001373C" w:rsidP="00286BF2">
            <w:pPr>
              <w:pStyle w:val="BodyText"/>
            </w:pPr>
          </w:p>
        </w:tc>
      </w:tr>
      <w:tr w:rsidR="00F26673" w14:paraId="1BBF2468" w14:textId="77777777" w:rsidTr="00286BF2">
        <w:trPr>
          <w:trHeight w:val="510"/>
        </w:trPr>
        <w:tc>
          <w:tcPr>
            <w:tcW w:w="3114" w:type="dxa"/>
            <w:shd w:val="clear" w:color="auto" w:fill="2F3336" w:themeFill="text1"/>
            <w:vAlign w:val="center"/>
          </w:tcPr>
          <w:p w14:paraId="684DDB52" w14:textId="4CB9455A" w:rsidR="00F26673" w:rsidRDefault="00F26673" w:rsidP="00286BF2">
            <w:pPr>
              <w:pStyle w:val="BodyText"/>
            </w:pPr>
            <w:r>
              <w:t>Read and signed by:</w:t>
            </w:r>
          </w:p>
        </w:tc>
        <w:tc>
          <w:tcPr>
            <w:tcW w:w="6184" w:type="dxa"/>
            <w:shd w:val="clear" w:color="auto" w:fill="2F3336" w:themeFill="text1"/>
            <w:vAlign w:val="center"/>
          </w:tcPr>
          <w:p w14:paraId="0DE3C5BD" w14:textId="051ED229" w:rsidR="00F26673" w:rsidRDefault="0001373C" w:rsidP="00286BF2">
            <w:pPr>
              <w:pStyle w:val="BodyText"/>
            </w:pPr>
            <w:r>
              <w:t>Name and signature</w:t>
            </w:r>
          </w:p>
        </w:tc>
        <w:tc>
          <w:tcPr>
            <w:tcW w:w="4650" w:type="dxa"/>
            <w:shd w:val="clear" w:color="auto" w:fill="2F3336" w:themeFill="text1"/>
            <w:vAlign w:val="center"/>
          </w:tcPr>
          <w:p w14:paraId="76259B2E" w14:textId="03713483" w:rsidR="00F26673" w:rsidRDefault="0001373C" w:rsidP="00286BF2">
            <w:pPr>
              <w:pStyle w:val="BodyText"/>
            </w:pPr>
            <w:r>
              <w:t>Date</w:t>
            </w:r>
          </w:p>
        </w:tc>
      </w:tr>
      <w:tr w:rsidR="00F26673" w14:paraId="3B82B16E" w14:textId="77777777" w:rsidTr="00286BF2">
        <w:trPr>
          <w:trHeight w:val="510"/>
        </w:trPr>
        <w:tc>
          <w:tcPr>
            <w:tcW w:w="3114" w:type="dxa"/>
            <w:vAlign w:val="center"/>
          </w:tcPr>
          <w:p w14:paraId="0EE46474" w14:textId="603FC9E5" w:rsidR="00F26673" w:rsidRDefault="00CC3C6E" w:rsidP="00286BF2">
            <w:pPr>
              <w:pStyle w:val="BodyText"/>
            </w:pPr>
            <w:r>
              <w:t>Team/Head Coach</w:t>
            </w:r>
          </w:p>
        </w:tc>
        <w:tc>
          <w:tcPr>
            <w:tcW w:w="6184" w:type="dxa"/>
            <w:vAlign w:val="center"/>
          </w:tcPr>
          <w:p w14:paraId="6AEE723B" w14:textId="77777777" w:rsidR="00F26673" w:rsidRDefault="00F26673" w:rsidP="00286BF2">
            <w:pPr>
              <w:pStyle w:val="BodyText"/>
            </w:pPr>
          </w:p>
        </w:tc>
        <w:tc>
          <w:tcPr>
            <w:tcW w:w="4650" w:type="dxa"/>
            <w:vAlign w:val="center"/>
          </w:tcPr>
          <w:p w14:paraId="58A13532" w14:textId="697E3D2A" w:rsidR="00F26673" w:rsidRDefault="00F26673" w:rsidP="00286BF2">
            <w:pPr>
              <w:pStyle w:val="BodyText"/>
            </w:pPr>
          </w:p>
        </w:tc>
      </w:tr>
      <w:tr w:rsidR="00F26673" w14:paraId="6AF4E1CE" w14:textId="77777777" w:rsidTr="00286BF2">
        <w:trPr>
          <w:trHeight w:val="510"/>
        </w:trPr>
        <w:tc>
          <w:tcPr>
            <w:tcW w:w="3114" w:type="dxa"/>
            <w:vAlign w:val="center"/>
          </w:tcPr>
          <w:p w14:paraId="1FDDA2E1" w14:textId="19C4E38A" w:rsidR="00F26673" w:rsidRDefault="00CC3C6E" w:rsidP="00286BF2">
            <w:pPr>
              <w:pStyle w:val="BodyText"/>
            </w:pPr>
            <w:r>
              <w:t>Team Manager</w:t>
            </w:r>
          </w:p>
        </w:tc>
        <w:tc>
          <w:tcPr>
            <w:tcW w:w="6184" w:type="dxa"/>
            <w:vAlign w:val="center"/>
          </w:tcPr>
          <w:p w14:paraId="14BE4405" w14:textId="77777777" w:rsidR="00F26673" w:rsidRDefault="00F26673" w:rsidP="00286BF2">
            <w:pPr>
              <w:pStyle w:val="BodyText"/>
            </w:pPr>
          </w:p>
        </w:tc>
        <w:tc>
          <w:tcPr>
            <w:tcW w:w="4650" w:type="dxa"/>
            <w:vAlign w:val="center"/>
          </w:tcPr>
          <w:p w14:paraId="624422B8" w14:textId="2B61FEF1" w:rsidR="00F26673" w:rsidRDefault="00F26673" w:rsidP="00286BF2">
            <w:pPr>
              <w:pStyle w:val="BodyText"/>
            </w:pPr>
          </w:p>
        </w:tc>
      </w:tr>
      <w:tr w:rsidR="00F26673" w14:paraId="62EB7825" w14:textId="77777777" w:rsidTr="00286BF2">
        <w:trPr>
          <w:trHeight w:val="510"/>
        </w:trPr>
        <w:tc>
          <w:tcPr>
            <w:tcW w:w="3114" w:type="dxa"/>
            <w:vAlign w:val="center"/>
          </w:tcPr>
          <w:p w14:paraId="4F878A6E" w14:textId="1D5F90B1" w:rsidR="00F26673" w:rsidRDefault="00CC3C6E" w:rsidP="00286BF2">
            <w:pPr>
              <w:pStyle w:val="BodyText"/>
            </w:pPr>
            <w:r>
              <w:t>Event Welfare Officer</w:t>
            </w:r>
          </w:p>
        </w:tc>
        <w:tc>
          <w:tcPr>
            <w:tcW w:w="6184" w:type="dxa"/>
            <w:vAlign w:val="center"/>
          </w:tcPr>
          <w:p w14:paraId="1DD67BB3" w14:textId="77777777" w:rsidR="00F26673" w:rsidRDefault="00F26673" w:rsidP="00286BF2">
            <w:pPr>
              <w:pStyle w:val="BodyText"/>
            </w:pPr>
          </w:p>
        </w:tc>
        <w:tc>
          <w:tcPr>
            <w:tcW w:w="4650" w:type="dxa"/>
            <w:vAlign w:val="center"/>
          </w:tcPr>
          <w:p w14:paraId="48543E6B" w14:textId="3BBBB6D6" w:rsidR="00F26673" w:rsidRDefault="00F26673" w:rsidP="00286BF2">
            <w:pPr>
              <w:pStyle w:val="BodyText"/>
            </w:pPr>
          </w:p>
        </w:tc>
      </w:tr>
      <w:tr w:rsidR="00CC3C6E" w14:paraId="315654D7" w14:textId="77777777" w:rsidTr="00286BF2">
        <w:trPr>
          <w:trHeight w:val="510"/>
        </w:trPr>
        <w:tc>
          <w:tcPr>
            <w:tcW w:w="3114" w:type="dxa"/>
            <w:vAlign w:val="center"/>
          </w:tcPr>
          <w:p w14:paraId="3D8FD935" w14:textId="2F20CD72" w:rsidR="00CC3C6E" w:rsidRDefault="00286BF2" w:rsidP="00286BF2">
            <w:pPr>
              <w:pStyle w:val="BodyText"/>
            </w:pPr>
            <w:r>
              <w:t>First aider / medic</w:t>
            </w:r>
          </w:p>
        </w:tc>
        <w:tc>
          <w:tcPr>
            <w:tcW w:w="6184" w:type="dxa"/>
            <w:vAlign w:val="center"/>
          </w:tcPr>
          <w:p w14:paraId="528C971A" w14:textId="77777777" w:rsidR="00CC3C6E" w:rsidRDefault="00CC3C6E" w:rsidP="00286BF2">
            <w:pPr>
              <w:pStyle w:val="BodyText"/>
            </w:pPr>
          </w:p>
        </w:tc>
        <w:tc>
          <w:tcPr>
            <w:tcW w:w="4650" w:type="dxa"/>
            <w:vAlign w:val="center"/>
          </w:tcPr>
          <w:p w14:paraId="768D99E8" w14:textId="79AEA34D" w:rsidR="00CC3C6E" w:rsidRDefault="00CC3C6E" w:rsidP="00286BF2">
            <w:pPr>
              <w:pStyle w:val="BodyText"/>
            </w:pPr>
          </w:p>
        </w:tc>
      </w:tr>
      <w:tr w:rsidR="00286BF2" w14:paraId="5CC0D66F" w14:textId="77777777" w:rsidTr="00286BF2">
        <w:trPr>
          <w:trHeight w:val="510"/>
        </w:trPr>
        <w:tc>
          <w:tcPr>
            <w:tcW w:w="3114" w:type="dxa"/>
            <w:vAlign w:val="center"/>
          </w:tcPr>
          <w:p w14:paraId="76B990D4" w14:textId="390ADF9F" w:rsidR="00286BF2" w:rsidRDefault="00286BF2" w:rsidP="00286BF2">
            <w:pPr>
              <w:pStyle w:val="BodyText"/>
            </w:pPr>
            <w:r>
              <w:t>Confirm delivered to staff</w:t>
            </w:r>
          </w:p>
        </w:tc>
        <w:tc>
          <w:tcPr>
            <w:tcW w:w="6184" w:type="dxa"/>
            <w:vAlign w:val="center"/>
          </w:tcPr>
          <w:p w14:paraId="47F61777" w14:textId="692554F6" w:rsidR="00286BF2" w:rsidRDefault="00286BF2" w:rsidP="00286BF2">
            <w:pPr>
              <w:pStyle w:val="BodyText"/>
            </w:pPr>
            <w:r>
              <w:t>Yes / No</w:t>
            </w:r>
          </w:p>
        </w:tc>
        <w:tc>
          <w:tcPr>
            <w:tcW w:w="4650" w:type="dxa"/>
            <w:vAlign w:val="center"/>
          </w:tcPr>
          <w:p w14:paraId="46EF1336" w14:textId="77777777" w:rsidR="00286BF2" w:rsidRDefault="00286BF2" w:rsidP="00286BF2">
            <w:pPr>
              <w:pStyle w:val="BodyText"/>
            </w:pPr>
          </w:p>
        </w:tc>
      </w:tr>
    </w:tbl>
    <w:p w14:paraId="000A39B1" w14:textId="77777777" w:rsidR="00E751CD" w:rsidRDefault="00E751CD" w:rsidP="009A5C2B">
      <w:pPr>
        <w:pStyle w:val="BodyText"/>
      </w:pPr>
    </w:p>
    <w:p w14:paraId="14A6A397" w14:textId="77777777" w:rsidR="00E751CD" w:rsidRDefault="00E751CD" w:rsidP="009A5C2B">
      <w:pPr>
        <w:pStyle w:val="BodyText"/>
      </w:pPr>
    </w:p>
    <w:p w14:paraId="102986D4" w14:textId="242635EE" w:rsidR="00E751CD" w:rsidRDefault="00E751CD" w:rsidP="009A5C2B">
      <w:pPr>
        <w:pStyle w:val="BodyText"/>
      </w:pPr>
      <w:r>
        <w:tab/>
      </w:r>
    </w:p>
    <w:p w14:paraId="3D65A9A6" w14:textId="77777777" w:rsidR="009A5C2B" w:rsidRDefault="009A5C2B" w:rsidP="00E52733"/>
    <w:p w14:paraId="613F128D" w14:textId="77777777" w:rsidR="009A5C2B" w:rsidRDefault="009A5C2B" w:rsidP="00E52733">
      <w:pPr>
        <w:sectPr w:rsidR="009A5C2B" w:rsidSect="00D92032">
          <w:headerReference w:type="default" r:id="rId18"/>
          <w:footerReference w:type="even" r:id="rId19"/>
          <w:footerReference w:type="default" r:id="rId20"/>
          <w:headerReference w:type="first" r:id="rId21"/>
          <w:pgSz w:w="16838" w:h="11906" w:orient="landscape"/>
          <w:pgMar w:top="1440" w:right="1440" w:bottom="1440" w:left="1440" w:header="708" w:footer="330" w:gutter="0"/>
          <w:pgNumType w:start="0"/>
          <w:cols w:space="708"/>
          <w:titlePg/>
          <w:docGrid w:linePitch="360"/>
        </w:sectPr>
      </w:pPr>
    </w:p>
    <w:p w14:paraId="4BB78C1B" w14:textId="0191E3AF" w:rsidR="00C9146F" w:rsidRPr="006839DB" w:rsidRDefault="00C9146F" w:rsidP="00E52733"/>
    <w:sectPr w:rsidR="00C9146F" w:rsidRPr="006839DB" w:rsidSect="00C9146F">
      <w:headerReference w:type="first" r:id="rId22"/>
      <w:pgSz w:w="11906" w:h="16838"/>
      <w:pgMar w:top="1986" w:right="1110" w:bottom="1072" w:left="1440" w:header="708" w:footer="51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1BCF9" w14:textId="77777777" w:rsidR="00D97845" w:rsidRDefault="00D97845" w:rsidP="005D0608">
      <w:r>
        <w:separator/>
      </w:r>
    </w:p>
  </w:endnote>
  <w:endnote w:type="continuationSeparator" w:id="0">
    <w:p w14:paraId="563274F7" w14:textId="77777777" w:rsidR="00D97845" w:rsidRDefault="00D97845" w:rsidP="005D0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Myriad Pro Light">
    <w:altName w:val="Segoe UI Light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64822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233EB" w14:textId="77777777" w:rsidR="00282EB1" w:rsidRDefault="00282EB1" w:rsidP="00F75C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7E6615" w14:textId="77777777" w:rsidR="00282EB1" w:rsidRDefault="00282EB1" w:rsidP="009533B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85776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E1347E" w14:textId="77777777" w:rsidR="00F75C0A" w:rsidRDefault="00F75C0A" w:rsidP="008E2F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2A7ACE0" w14:textId="77777777" w:rsidR="00F75C0A" w:rsidRDefault="00F75C0A" w:rsidP="00F75C0A">
    <w:pPr>
      <w:pStyle w:val="Footer"/>
      <w:tabs>
        <w:tab w:val="clear" w:pos="4513"/>
      </w:tabs>
      <w:ind w:right="360"/>
      <w:jc w:val="center"/>
      <w:rPr>
        <w:caps/>
        <w:noProof/>
        <w:color w:val="F0001C" w:themeColor="accent1"/>
      </w:rPr>
    </w:pPr>
    <w:r>
      <w:rPr>
        <w:caps/>
        <w:noProof/>
        <w:color w:val="F0001C" w:themeColor="accen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9E5351" wp14:editId="26EF3533">
              <wp:simplePos x="0" y="0"/>
              <wp:positionH relativeFrom="column">
                <wp:posOffset>-526513</wp:posOffset>
              </wp:positionH>
              <wp:positionV relativeFrom="paragraph">
                <wp:posOffset>-78740</wp:posOffset>
              </wp:positionV>
              <wp:extent cx="1951893" cy="360240"/>
              <wp:effectExtent l="0" t="0" r="0" b="0"/>
              <wp:wrapNone/>
              <wp:docPr id="25255477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1893" cy="360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6EA13B" w14:textId="77777777" w:rsidR="00F75C0A" w:rsidRPr="00F75C0A" w:rsidRDefault="00F75C0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  <w:t>e</w:t>
                          </w:r>
                          <w:r w:rsidRPr="00F75C0A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  <w:t>nglandicehockey.com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E535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1.45pt;margin-top:-6.2pt;width:153.7pt;height:2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" filled="f" stroked="f" strokeweight=".5pt">
              <v:textbox>
                <w:txbxContent>
                  <w:p w14:paraId="1F6EA13B" w14:textId="77777777" w:rsidR="00F75C0A" w:rsidRPr="00F75C0A" w:rsidRDefault="00F75C0A">
                    <w:pPr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  <w:t>e</w:t>
                    </w:r>
                    <w:r w:rsidRPr="00F75C0A"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  <w:t>nglandicehockey.com</w:t>
                    </w:r>
                  </w:p>
                </w:txbxContent>
              </v:textbox>
            </v:shape>
          </w:pict>
        </mc:Fallback>
      </mc:AlternateContent>
    </w:r>
  </w:p>
  <w:p w14:paraId="059FE4D2" w14:textId="77777777" w:rsidR="00282EB1" w:rsidRPr="00117D1F" w:rsidRDefault="00282EB1" w:rsidP="004E2216">
    <w:pPr>
      <w:pStyle w:val="Footer"/>
      <w:ind w:left="-284" w:right="360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A9554" w14:textId="77777777" w:rsidR="00D97845" w:rsidRDefault="00D97845" w:rsidP="005D0608">
      <w:r>
        <w:separator/>
      </w:r>
    </w:p>
  </w:footnote>
  <w:footnote w:type="continuationSeparator" w:id="0">
    <w:p w14:paraId="0967547D" w14:textId="77777777" w:rsidR="00D97845" w:rsidRDefault="00D97845" w:rsidP="005D0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10CD" w14:textId="77777777" w:rsidR="00282EB1" w:rsidRDefault="00282EB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F28061" wp14:editId="0EBDF3EB">
          <wp:simplePos x="0" y="0"/>
          <wp:positionH relativeFrom="column">
            <wp:posOffset>2247089</wp:posOffset>
          </wp:positionH>
          <wp:positionV relativeFrom="paragraph">
            <wp:posOffset>-614315</wp:posOffset>
          </wp:positionV>
          <wp:extent cx="7573176" cy="10704272"/>
          <wp:effectExtent l="0" t="0" r="0" b="1905"/>
          <wp:wrapNone/>
          <wp:docPr id="1880273283" name="Picture 1880273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273283" name="Picture 18802732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76" cy="10704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0758F" w14:textId="5B7E1FB5" w:rsidR="005D0608" w:rsidRDefault="00D92032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0934583" wp14:editId="0D8697CF">
          <wp:simplePos x="0" y="0"/>
          <wp:positionH relativeFrom="column">
            <wp:posOffset>2256817</wp:posOffset>
          </wp:positionH>
          <wp:positionV relativeFrom="paragraph">
            <wp:posOffset>-516201</wp:posOffset>
          </wp:positionV>
          <wp:extent cx="7573176" cy="10704272"/>
          <wp:effectExtent l="0" t="0" r="0" b="1905"/>
          <wp:wrapNone/>
          <wp:docPr id="139711024" name="Picture 139711024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11024" name="Picture 139711024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76" cy="10704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C47CA" w14:textId="77777777" w:rsidR="006F73F2" w:rsidRDefault="006F73F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DF48A5" wp14:editId="08F2B7D0">
          <wp:simplePos x="0" y="0"/>
          <wp:positionH relativeFrom="column">
            <wp:posOffset>-923192</wp:posOffset>
          </wp:positionH>
          <wp:positionV relativeFrom="paragraph">
            <wp:posOffset>-449479</wp:posOffset>
          </wp:positionV>
          <wp:extent cx="7609243" cy="10755249"/>
          <wp:effectExtent l="0" t="0" r="0" b="1905"/>
          <wp:wrapNone/>
          <wp:docPr id="1676816560" name="Picture 1676816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816560" name="Picture 1676816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43" cy="10755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370E"/>
    <w:multiLevelType w:val="hybridMultilevel"/>
    <w:tmpl w:val="C1BE18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54D33"/>
    <w:multiLevelType w:val="hybridMultilevel"/>
    <w:tmpl w:val="D696CE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23F48"/>
    <w:multiLevelType w:val="hybridMultilevel"/>
    <w:tmpl w:val="357EA5E2"/>
    <w:lvl w:ilvl="0" w:tplc="083A1AC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B5C26"/>
    <w:multiLevelType w:val="hybridMultilevel"/>
    <w:tmpl w:val="77C8B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4247D"/>
    <w:multiLevelType w:val="hybridMultilevel"/>
    <w:tmpl w:val="EB525B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42B09"/>
    <w:multiLevelType w:val="hybridMultilevel"/>
    <w:tmpl w:val="804094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F6AB4"/>
    <w:multiLevelType w:val="hybridMultilevel"/>
    <w:tmpl w:val="400EB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2075A"/>
    <w:multiLevelType w:val="hybridMultilevel"/>
    <w:tmpl w:val="760C2A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0630473">
    <w:abstractNumId w:val="2"/>
  </w:num>
  <w:num w:numId="2" w16cid:durableId="10454482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355758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04295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63283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62789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18830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175881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42"/>
    <w:rsid w:val="0001373C"/>
    <w:rsid w:val="00022501"/>
    <w:rsid w:val="0006754C"/>
    <w:rsid w:val="000E21EB"/>
    <w:rsid w:val="000E69C0"/>
    <w:rsid w:val="00105570"/>
    <w:rsid w:val="00115AFC"/>
    <w:rsid w:val="00117D1F"/>
    <w:rsid w:val="00175A39"/>
    <w:rsid w:val="001A13D9"/>
    <w:rsid w:val="001A52A8"/>
    <w:rsid w:val="001C035E"/>
    <w:rsid w:val="001C3631"/>
    <w:rsid w:val="001D10E9"/>
    <w:rsid w:val="00210654"/>
    <w:rsid w:val="002512B6"/>
    <w:rsid w:val="0026373E"/>
    <w:rsid w:val="002714DC"/>
    <w:rsid w:val="00282EB1"/>
    <w:rsid w:val="00286BF2"/>
    <w:rsid w:val="00297DE2"/>
    <w:rsid w:val="002F4338"/>
    <w:rsid w:val="003B73A3"/>
    <w:rsid w:val="003D78A2"/>
    <w:rsid w:val="003E0ACA"/>
    <w:rsid w:val="00401F9E"/>
    <w:rsid w:val="00483F33"/>
    <w:rsid w:val="004E0FD8"/>
    <w:rsid w:val="004E2216"/>
    <w:rsid w:val="004E5A44"/>
    <w:rsid w:val="005065C8"/>
    <w:rsid w:val="00516C32"/>
    <w:rsid w:val="00575EE2"/>
    <w:rsid w:val="005D0608"/>
    <w:rsid w:val="006839DB"/>
    <w:rsid w:val="006B5E10"/>
    <w:rsid w:val="006B7287"/>
    <w:rsid w:val="006D1963"/>
    <w:rsid w:val="006F73F2"/>
    <w:rsid w:val="00711FC4"/>
    <w:rsid w:val="00723249"/>
    <w:rsid w:val="00775042"/>
    <w:rsid w:val="007E0ABE"/>
    <w:rsid w:val="00813570"/>
    <w:rsid w:val="008B3070"/>
    <w:rsid w:val="008D69D5"/>
    <w:rsid w:val="008E2C1E"/>
    <w:rsid w:val="008E3B0D"/>
    <w:rsid w:val="008E5012"/>
    <w:rsid w:val="00926F67"/>
    <w:rsid w:val="00934DD1"/>
    <w:rsid w:val="009533B9"/>
    <w:rsid w:val="00953569"/>
    <w:rsid w:val="00965BF6"/>
    <w:rsid w:val="009A248F"/>
    <w:rsid w:val="009A5150"/>
    <w:rsid w:val="009A5C2B"/>
    <w:rsid w:val="009E7B94"/>
    <w:rsid w:val="00A31C93"/>
    <w:rsid w:val="00A44665"/>
    <w:rsid w:val="00A47844"/>
    <w:rsid w:val="00A53CD0"/>
    <w:rsid w:val="00A80B06"/>
    <w:rsid w:val="00AD32E3"/>
    <w:rsid w:val="00AF23FA"/>
    <w:rsid w:val="00B52A79"/>
    <w:rsid w:val="00B566E2"/>
    <w:rsid w:val="00B91826"/>
    <w:rsid w:val="00BE4A5E"/>
    <w:rsid w:val="00C10228"/>
    <w:rsid w:val="00C17351"/>
    <w:rsid w:val="00C266D0"/>
    <w:rsid w:val="00C466FC"/>
    <w:rsid w:val="00C65719"/>
    <w:rsid w:val="00C9146F"/>
    <w:rsid w:val="00CA6584"/>
    <w:rsid w:val="00CC11E2"/>
    <w:rsid w:val="00CC3C6E"/>
    <w:rsid w:val="00CE32DD"/>
    <w:rsid w:val="00D636E3"/>
    <w:rsid w:val="00D92032"/>
    <w:rsid w:val="00D97845"/>
    <w:rsid w:val="00DB1B27"/>
    <w:rsid w:val="00E52733"/>
    <w:rsid w:val="00E54328"/>
    <w:rsid w:val="00E751CD"/>
    <w:rsid w:val="00EB7ECA"/>
    <w:rsid w:val="00ED52E9"/>
    <w:rsid w:val="00EE15B6"/>
    <w:rsid w:val="00F26673"/>
    <w:rsid w:val="00F63739"/>
    <w:rsid w:val="00F75C0A"/>
    <w:rsid w:val="00FF6ADD"/>
    <w:rsid w:val="17FC6573"/>
    <w:rsid w:val="193B4578"/>
    <w:rsid w:val="40024CD0"/>
    <w:rsid w:val="53940C2C"/>
    <w:rsid w:val="6873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952ED"/>
  <w15:chartTrackingRefBased/>
  <w15:docId w15:val="{3C1F7C38-BD0A-2F4E-B625-59DCC368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338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070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aps/>
      <w:color w:val="F0001C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30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AEF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839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000D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able"/>
    <w:link w:val="NoSpacingChar"/>
    <w:uiPriority w:val="1"/>
    <w:qFormat/>
    <w:rsid w:val="00FF6ADD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aliases w:val="Table Char"/>
    <w:basedOn w:val="DefaultParagraphFont"/>
    <w:link w:val="NoSpacing"/>
    <w:uiPriority w:val="1"/>
    <w:rsid w:val="00FF6ADD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D06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0608"/>
  </w:style>
  <w:style w:type="paragraph" w:styleId="Footer">
    <w:name w:val="footer"/>
    <w:basedOn w:val="Normal"/>
    <w:link w:val="FooterChar"/>
    <w:uiPriority w:val="99"/>
    <w:unhideWhenUsed/>
    <w:rsid w:val="005D06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608"/>
  </w:style>
  <w:style w:type="character" w:styleId="PageNumber">
    <w:name w:val="page number"/>
    <w:basedOn w:val="DefaultParagraphFont"/>
    <w:uiPriority w:val="99"/>
    <w:semiHidden/>
    <w:unhideWhenUsed/>
    <w:rsid w:val="00282EB1"/>
  </w:style>
  <w:style w:type="character" w:customStyle="1" w:styleId="Heading1Char">
    <w:name w:val="Heading 1 Char"/>
    <w:basedOn w:val="DefaultParagraphFont"/>
    <w:link w:val="Heading1"/>
    <w:uiPriority w:val="9"/>
    <w:rsid w:val="008B3070"/>
    <w:rPr>
      <w:rFonts w:asciiTheme="majorHAnsi" w:eastAsiaTheme="majorEastAsia" w:hAnsiTheme="majorHAnsi" w:cs="Times New Roman (Headings CS)"/>
      <w:b/>
      <w:caps/>
      <w:color w:val="F0001C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3070"/>
    <w:rPr>
      <w:rFonts w:asciiTheme="majorHAnsi" w:eastAsiaTheme="majorEastAsia" w:hAnsiTheme="majorHAnsi" w:cstheme="majorBidi"/>
      <w:color w:val="24AEF7" w:themeColor="accent2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83F33"/>
    <w:pPr>
      <w:contextualSpacing/>
    </w:pPr>
    <w:rPr>
      <w:rFonts w:asciiTheme="majorHAnsi" w:eastAsiaTheme="majorEastAsia" w:hAnsiTheme="majorHAnsi" w:cstheme="majorBidi"/>
      <w:b/>
      <w:color w:val="2F3336" w:themeColor="text1"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F33"/>
    <w:rPr>
      <w:rFonts w:asciiTheme="majorHAnsi" w:eastAsiaTheme="majorEastAsia" w:hAnsiTheme="majorHAnsi" w:cstheme="majorBidi"/>
      <w:b/>
      <w:color w:val="2F3336" w:themeColor="text1"/>
      <w:spacing w:val="-10"/>
      <w:kern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F33"/>
    <w:pPr>
      <w:numPr>
        <w:ilvl w:val="1"/>
      </w:numPr>
      <w:spacing w:after="160"/>
    </w:pPr>
    <w:rPr>
      <w:rFonts w:eastAsiaTheme="minorEastAsia"/>
      <w:color w:val="F0001C" w:themeColor="accen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83F33"/>
    <w:rPr>
      <w:rFonts w:eastAsiaTheme="minorEastAsia"/>
      <w:color w:val="F0001C" w:themeColor="accent1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483F33"/>
    <w:rPr>
      <w:rFonts w:ascii="Arial" w:hAnsi="Arial"/>
      <w:i/>
      <w:iCs/>
      <w:color w:val="41474B" w:themeColor="text1" w:themeTint="E6"/>
      <w:sz w:val="20"/>
    </w:rPr>
  </w:style>
  <w:style w:type="character" w:styleId="IntenseEmphasis">
    <w:name w:val="Intense Emphasis"/>
    <w:basedOn w:val="DefaultParagraphFont"/>
    <w:uiPriority w:val="21"/>
    <w:qFormat/>
    <w:rsid w:val="00483F33"/>
    <w:rPr>
      <w:i/>
      <w:iCs/>
      <w:color w:val="F0001C" w:themeColor="accent1"/>
      <w:sz w:val="20"/>
    </w:rPr>
  </w:style>
  <w:style w:type="character" w:styleId="Emphasis">
    <w:name w:val="Emphasis"/>
    <w:basedOn w:val="DefaultParagraphFont"/>
    <w:uiPriority w:val="20"/>
    <w:qFormat/>
    <w:rsid w:val="00483F33"/>
    <w:rPr>
      <w:i/>
      <w:iCs/>
      <w:color w:val="2F3336" w:themeColor="text1"/>
      <w:sz w:val="20"/>
    </w:rPr>
  </w:style>
  <w:style w:type="character" w:styleId="Strong">
    <w:name w:val="Strong"/>
    <w:basedOn w:val="DefaultParagraphFont"/>
    <w:uiPriority w:val="22"/>
    <w:qFormat/>
    <w:rsid w:val="00483F33"/>
    <w:rPr>
      <w:b/>
      <w:bCs/>
      <w:color w:val="2F3336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83F33"/>
    <w:pPr>
      <w:spacing w:before="200" w:after="160"/>
      <w:ind w:left="864" w:right="864"/>
      <w:jc w:val="center"/>
    </w:pPr>
    <w:rPr>
      <w:i/>
      <w:iCs/>
      <w:color w:val="24AEF7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483F33"/>
    <w:rPr>
      <w:i/>
      <w:iCs/>
      <w:color w:val="24AEF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F33"/>
    <w:pPr>
      <w:pBdr>
        <w:top w:val="single" w:sz="4" w:space="10" w:color="F0001C" w:themeColor="accent1"/>
        <w:bottom w:val="single" w:sz="4" w:space="10" w:color="F0001C" w:themeColor="accent1"/>
      </w:pBdr>
      <w:spacing w:before="360" w:after="360"/>
      <w:ind w:left="864" w:right="864"/>
      <w:jc w:val="center"/>
    </w:pPr>
    <w:rPr>
      <w:i/>
      <w:iCs/>
      <w:color w:val="F0001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F33"/>
    <w:rPr>
      <w:i/>
      <w:iCs/>
      <w:color w:val="F0001C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6839DB"/>
    <w:rPr>
      <w:rFonts w:asciiTheme="majorHAnsi" w:eastAsiaTheme="majorEastAsia" w:hAnsiTheme="majorHAnsi" w:cstheme="majorBidi"/>
      <w:color w:val="77000D" w:themeColor="accent1" w:themeShade="7F"/>
    </w:rPr>
  </w:style>
  <w:style w:type="paragraph" w:styleId="ListParagraph">
    <w:name w:val="List Paragraph"/>
    <w:basedOn w:val="Normal"/>
    <w:uiPriority w:val="34"/>
    <w:qFormat/>
    <w:rsid w:val="00A53CD0"/>
    <w:pPr>
      <w:widowControl w:val="0"/>
      <w:autoSpaceDE w:val="0"/>
      <w:autoSpaceDN w:val="0"/>
      <w:ind w:left="1396" w:hanging="360"/>
    </w:pPr>
    <w:rPr>
      <w:rFonts w:ascii="Myriad Pro Light" w:eastAsia="Verdana" w:hAnsi="Myriad Pro Light" w:cs="Verdana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59"/>
    <w:rsid w:val="00A53CD0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2F3336" w:themeColor="text1"/>
        <w:left w:val="single" w:sz="4" w:space="0" w:color="2F3336" w:themeColor="text1"/>
        <w:bottom w:val="single" w:sz="4" w:space="0" w:color="2F3336" w:themeColor="text1"/>
        <w:right w:val="single" w:sz="4" w:space="0" w:color="2F3336" w:themeColor="text1"/>
        <w:insideH w:val="single" w:sz="4" w:space="0" w:color="2F3336" w:themeColor="text1"/>
        <w:insideV w:val="single" w:sz="4" w:space="0" w:color="2F3336" w:themeColor="text1"/>
      </w:tblBorders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E2C1E"/>
    <w:pPr>
      <w:widowControl w:val="0"/>
      <w:autoSpaceDE w:val="0"/>
      <w:autoSpaceDN w:val="0"/>
    </w:pPr>
    <w:rPr>
      <w:rFonts w:ascii="Arial" w:eastAsia="Verdana" w:hAnsi="Arial" w:cs="Verdana"/>
      <w:kern w:val="0"/>
      <w:sz w:val="22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E2C1E"/>
    <w:rPr>
      <w:rFonts w:ascii="Arial" w:eastAsia="Verdana" w:hAnsi="Arial" w:cs="Verdana"/>
      <w:kern w:val="0"/>
      <w:sz w:val="22"/>
      <w:szCs w:val="22"/>
      <w14:ligatures w14:val="non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E2C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2C1E"/>
    <w:rPr>
      <w:sz w:val="20"/>
    </w:rPr>
  </w:style>
  <w:style w:type="character" w:styleId="Hyperlink">
    <w:name w:val="Hyperlink"/>
    <w:basedOn w:val="DefaultParagraphFont"/>
    <w:semiHidden/>
    <w:unhideWhenUsed/>
    <w:rsid w:val="008E2C1E"/>
    <w:rPr>
      <w:color w:val="1E93D2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A5C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11FC4"/>
    <w:rPr>
      <w:color w:val="C6001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co.gov.uk/resources/en/pdf/2855621/disabled-travellers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://www.fco.gov.uk/en/travel-and-living-abroad/your-trip" TargetMode="External"/><Relationship Id="rId17" Type="http://schemas.openxmlformats.org/officeDocument/2006/relationships/hyperlink" Target="http://www.fco.gov.uk/en/travel-and-living-abroad/travel-advice-by-countr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co.gov.uk/en/travel-and-living-abroad/staying-safe/driving-abroad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itfortravel.nhs.uk/home.aspx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news.bbc.co.uk/weather/hi/new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fco.gov.uk/en/travel-and-living-abroad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en.wikipedia.org/wiki/AC_power_plugs_and_sockets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ngland Ice Hockey">
      <a:dk1>
        <a:srgbClr val="2F3336"/>
      </a:dk1>
      <a:lt1>
        <a:srgbClr val="FFFFFF"/>
      </a:lt1>
      <a:dk2>
        <a:srgbClr val="2F3336"/>
      </a:dk2>
      <a:lt2>
        <a:srgbClr val="FFFBFB"/>
      </a:lt2>
      <a:accent1>
        <a:srgbClr val="F0001C"/>
      </a:accent1>
      <a:accent2>
        <a:srgbClr val="24AEF7"/>
      </a:accent2>
      <a:accent3>
        <a:srgbClr val="2F3336"/>
      </a:accent3>
      <a:accent4>
        <a:srgbClr val="FF9C33"/>
      </a:accent4>
      <a:accent5>
        <a:srgbClr val="5C656E"/>
      </a:accent5>
      <a:accent6>
        <a:srgbClr val="A2CFF7"/>
      </a:accent6>
      <a:hlink>
        <a:srgbClr val="1E93D2"/>
      </a:hlink>
      <a:folHlink>
        <a:srgbClr val="C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6AE519B2BCB488139357E087C0674" ma:contentTypeVersion="20" ma:contentTypeDescription="Create a new document." ma:contentTypeScope="" ma:versionID="1616ce1a1e3f2147cb411d8172cacd04">
  <xsd:schema xmlns:xsd="http://www.w3.org/2001/XMLSchema" xmlns:xs="http://www.w3.org/2001/XMLSchema" xmlns:p="http://schemas.microsoft.com/office/2006/metadata/properties" xmlns:ns2="ba645246-707f-48b2-aed1-6df736119171" xmlns:ns3="a00a2df6-1632-4297-b38f-71129e809221" targetNamespace="http://schemas.microsoft.com/office/2006/metadata/properties" ma:root="true" ma:fieldsID="b7a06c4b08a1b1a3deb4d7fb11b931a7" ns2:_="" ns3:_="">
    <xsd:import namespace="ba645246-707f-48b2-aed1-6df736119171"/>
    <xsd:import namespace="a00a2df6-1632-4297-b38f-71129e809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ReviewedBy" minOccurs="0"/>
                <xsd:element ref="ns2:LastUpdated" minOccurs="0"/>
                <xsd:element ref="ns2:ReviewDue" minOccurs="0"/>
                <xsd:element ref="ns2:BoardApproved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45246-707f-48b2-aed1-6df736119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1accb3-350b-4baa-a399-6e3914813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viewedBy" ma:index="18" nillable="true" ma:displayName="Reviewed By" ma:format="Dropdown" ma:list="UserInfo" ma:SharePointGroup="0" ma:internalName="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Updated" ma:index="19" nillable="true" ma:displayName="Last Updated" ma:format="DateOnly" ma:internalName="LastUpdated">
      <xsd:simpleType>
        <xsd:restriction base="dms:DateTime"/>
      </xsd:simpleType>
    </xsd:element>
    <xsd:element name="ReviewDue" ma:index="20" nillable="true" ma:displayName="Review Due" ma:format="DateOnly" ma:internalName="ReviewDue">
      <xsd:simpleType>
        <xsd:restriction base="dms:DateTime"/>
      </xsd:simpleType>
    </xsd:element>
    <xsd:element name="BoardApproved" ma:index="21" nillable="true" ma:displayName="Board Approved" ma:default="1" ma:format="Dropdown" ma:internalName="BoardApproved">
      <xsd:simpleType>
        <xsd:restriction base="dms:Boolean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2df6-1632-4297-b38f-71129e80922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cb4068-ee68-4771-a553-a66cb1859ddb}" ma:internalName="TaxCatchAll" ma:showField="CatchAllData" ma:web="a00a2df6-1632-4297-b38f-71129e809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a645246-707f-48b2-aed1-6df736119171" xsi:nil="true"/>
    <lcf76f155ced4ddcb4097134ff3c332f xmlns="ba645246-707f-48b2-aed1-6df736119171">
      <Terms xmlns="http://schemas.microsoft.com/office/infopath/2007/PartnerControls"/>
    </lcf76f155ced4ddcb4097134ff3c332f>
    <TaxCatchAll xmlns="a00a2df6-1632-4297-b38f-71129e809221" xsi:nil="true"/>
    <ReviewedBy xmlns="ba645246-707f-48b2-aed1-6df736119171">
      <UserInfo>
        <DisplayName/>
        <AccountId xsi:nil="true"/>
        <AccountType/>
      </UserInfo>
    </ReviewedBy>
    <ReviewDue xmlns="ba645246-707f-48b2-aed1-6df736119171" xsi:nil="true"/>
    <BoardApproved xmlns="ba645246-707f-48b2-aed1-6df736119171">true</BoardApproved>
    <LastUpdated xmlns="ba645246-707f-48b2-aed1-6df736119171" xsi:nil="true"/>
  </documentManagement>
</p:properties>
</file>

<file path=customXml/itemProps1.xml><?xml version="1.0" encoding="utf-8"?>
<ds:datastoreItem xmlns:ds="http://schemas.openxmlformats.org/officeDocument/2006/customXml" ds:itemID="{34251E62-2C98-4E1D-BA90-E6813CB5B7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5F482-6F50-464E-9E78-BE7C7F74B3C9}"/>
</file>

<file path=customXml/itemProps3.xml><?xml version="1.0" encoding="utf-8"?>
<ds:datastoreItem xmlns:ds="http://schemas.openxmlformats.org/officeDocument/2006/customXml" ds:itemID="{86927A10-6DEB-4931-A080-D4B4EC9F92C2}">
  <ds:schemaRefs>
    <ds:schemaRef ds:uri="http://schemas.microsoft.com/office/2006/metadata/properties"/>
    <ds:schemaRef ds:uri="http://schemas.microsoft.com/office/infopath/2007/PartnerControls"/>
    <ds:schemaRef ds:uri="ba645246-707f-48b2-aed1-6df736119171"/>
    <ds:schemaRef ds:uri="a00a2df6-1632-4297-b38f-71129e8092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 Enrich</dc:creator>
  <cp:keywords/>
  <dc:description/>
  <cp:lastModifiedBy>Hannah Ridgard-Mason</cp:lastModifiedBy>
  <cp:revision>40</cp:revision>
  <dcterms:created xsi:type="dcterms:W3CDTF">2024-01-05T16:05:00Z</dcterms:created>
  <dcterms:modified xsi:type="dcterms:W3CDTF">2024-01-22T12:10:00Z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0x010100E7D6AE519B2BCB488139357E087C0674</vt:lpwstr>
  </property>
  <property fmtid="{D5CDD505-2E9C-101B-9397-08002B2CF9AE}" pid="3" name="MediaServiceImageTags">
    <vt:lpwstr/>
  </property>
</Properties>
</file>