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ajorHAnsi" w:eastAsiaTheme="majorEastAsia" w:hAnsiTheme="majorHAnsi" w:cs="Times New Roman (Headings CS)"/>
          <w:b/>
          <w:caps/>
          <w:color w:val="F0001C" w:themeColor="accent1"/>
          <w:sz w:val="40"/>
          <w:szCs w:val="32"/>
        </w:rPr>
        <w:id w:val="783078958"/>
        <w:docPartObj>
          <w:docPartGallery w:val="Cover Pages"/>
          <w:docPartUnique/>
        </w:docPartObj>
      </w:sdtPr>
      <w:sdtEndPr/>
      <w:sdtContent>
        <w:p w14:paraId="6373FA4B" w14:textId="77777777" w:rsidR="005D0608" w:rsidRDefault="005D0608"/>
        <w:p w14:paraId="7356081A" w14:textId="77777777" w:rsidR="0026373E" w:rsidRDefault="00B566E2" w:rsidP="0026373E">
          <w:r>
            <w:rPr>
              <w:noProof/>
            </w:rPr>
            <mc:AlternateContent>
              <mc:Choice Requires="wps">
                <w:drawing>
                  <wp:anchor distT="0" distB="0" distL="114300" distR="114300" simplePos="0" relativeHeight="251662336" behindDoc="0" locked="0" layoutInCell="1" allowOverlap="1" wp14:anchorId="536AD961" wp14:editId="45223F1F">
                    <wp:simplePos x="0" y="0"/>
                    <wp:positionH relativeFrom="column">
                      <wp:posOffset>-498475</wp:posOffset>
                    </wp:positionH>
                    <wp:positionV relativeFrom="paragraph">
                      <wp:posOffset>1673629</wp:posOffset>
                    </wp:positionV>
                    <wp:extent cx="6708140" cy="3147060"/>
                    <wp:effectExtent l="0" t="0" r="0" b="0"/>
                    <wp:wrapNone/>
                    <wp:docPr id="1718767926" name="Text Box 2"/>
                    <wp:cNvGraphicFramePr/>
                    <a:graphic xmlns:a="http://schemas.openxmlformats.org/drawingml/2006/main">
                      <a:graphicData uri="http://schemas.microsoft.com/office/word/2010/wordprocessingShape">
                        <wps:wsp>
                          <wps:cNvSpPr/>
                          <wps:spPr>
                            <a:xfrm>
                              <a:off x="0" y="0"/>
                              <a:ext cx="6708140" cy="3147060"/>
                            </a:xfrm>
                            <a:prstGeom prst="rect">
                              <a:avLst/>
                            </a:prstGeom>
                            <a:noFill/>
                            <a:ln w="6350">
                              <a:noFill/>
                            </a:ln>
                          </wps:spPr>
                          <wps:txbx>
                            <w:txbxContent>
                              <w:p w14:paraId="2847A5BA" w14:textId="22331D01" w:rsidR="00FB5DAC" w:rsidRDefault="00FB5DAC" w:rsidP="00120793">
                                <w:pPr>
                                  <w:spacing w:line="252" w:lineRule="auto"/>
                                  <w:rPr>
                                    <w:rFonts w:ascii="Arial" w:hAnsi="Arial" w:cs="Arial"/>
                                    <w:b/>
                                    <w:bCs/>
                                    <w:color w:val="F0001C"/>
                                    <w:kern w:val="0"/>
                                    <w:sz w:val="96"/>
                                    <w:szCs w:val="96"/>
                                    <w:lang w:val="en-US"/>
                                    <w14:ligatures w14:val="none"/>
                                  </w:rPr>
                                </w:pPr>
                                <w:r>
                                  <w:rPr>
                                    <w:rFonts w:ascii="Arial" w:hAnsi="Arial" w:cs="Arial"/>
                                    <w:b/>
                                    <w:bCs/>
                                    <w:color w:val="F0001C"/>
                                    <w:sz w:val="96"/>
                                    <w:szCs w:val="96"/>
                                    <w:lang w:val="en-US"/>
                                  </w:rPr>
                                  <w:t>Rink Risk Assessment Template</w:t>
                                </w:r>
                              </w:p>
                              <w:p w14:paraId="193035B1" w14:textId="1DEC70C7" w:rsidR="00FB5DAC" w:rsidRDefault="00FB5DAC" w:rsidP="00120793">
                                <w:pPr>
                                  <w:spacing w:line="252" w:lineRule="auto"/>
                                  <w:rPr>
                                    <w:rFonts w:ascii="Arial" w:hAnsi="Arial" w:cs="Arial"/>
                                    <w:lang w:val="en-US"/>
                                  </w:rPr>
                                </w:pPr>
                              </w:p>
                            </w:txbxContent>
                          </wps:txbx>
                          <wps:bodyPr spcFirstLastPara="0"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w14:anchorId="536AD961" id="Text Box 2" o:spid="_x0000_s1026" style="position:absolute;margin-left:-39.25pt;margin-top:131.8pt;width:528.2pt;height:247.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" filled="f" stroked="f" strokeweight=".5pt">
                    <v:textbox>
                      <w:txbxContent>
                        <w:p w14:paraId="2847A5BA" w14:textId="22331D01" w:rsidR="00FB5DAC" w:rsidRDefault="00FB5DAC" w:rsidP="00120793">
                          <w:pPr>
                            <w:spacing w:line="252" w:lineRule="auto"/>
                            <w:rPr>
                              <w:rFonts w:ascii="Arial" w:hAnsi="Arial" w:cs="Arial"/>
                              <w:b/>
                              <w:bCs/>
                              <w:color w:val="F0001C"/>
                              <w:kern w:val="0"/>
                              <w:sz w:val="96"/>
                              <w:szCs w:val="96"/>
                              <w:lang w:val="en-US"/>
                              <w14:ligatures w14:val="none"/>
                            </w:rPr>
                          </w:pPr>
                          <w:r>
                            <w:rPr>
                              <w:rFonts w:ascii="Arial" w:hAnsi="Arial" w:cs="Arial"/>
                              <w:b/>
                              <w:bCs/>
                              <w:color w:val="F0001C"/>
                              <w:sz w:val="96"/>
                              <w:szCs w:val="96"/>
                              <w:lang w:val="en-US"/>
                            </w:rPr>
                            <w:t>Rink Risk Assessment Template</w:t>
                          </w:r>
                        </w:p>
                        <w:p w14:paraId="193035B1" w14:textId="1DEC70C7" w:rsidR="00FB5DAC" w:rsidRDefault="00FB5DAC" w:rsidP="00120793">
                          <w:pPr>
                            <w:spacing w:line="252" w:lineRule="auto"/>
                            <w:rPr>
                              <w:rFonts w:ascii="Arial" w:hAnsi="Arial" w:cs="Arial"/>
                              <w:lang w:val="en-US"/>
                            </w:rPr>
                          </w:pPr>
                        </w:p>
                      </w:txbxContent>
                    </v:textbox>
                  </v:rect>
                </w:pict>
              </mc:Fallback>
            </mc:AlternateContent>
          </w:r>
          <w:r w:rsidR="005D0608">
            <w:br w:type="page"/>
          </w:r>
        </w:p>
        <w:p w14:paraId="4681CD1F" w14:textId="77777777" w:rsidR="0026373E" w:rsidRDefault="0026373E" w:rsidP="0026373E">
          <w:pPr>
            <w:rPr>
              <w:lang w:val="es-ES"/>
            </w:rPr>
          </w:pPr>
        </w:p>
        <w:p w14:paraId="3FA458E9" w14:textId="77777777" w:rsidR="00FB5DAC" w:rsidRDefault="0016757F" w:rsidP="00FB5DAC">
          <w:pPr>
            <w:pStyle w:val="Heading1"/>
            <w:rPr>
              <w:b w:val="0"/>
            </w:rPr>
          </w:pPr>
        </w:p>
      </w:sdtContent>
    </w:sdt>
    <w:p w14:paraId="54CDF367" w14:textId="188EF6F2" w:rsidR="00FB5DAC" w:rsidRDefault="00FB5DAC" w:rsidP="00FB5DAC">
      <w:pPr>
        <w:pStyle w:val="Heading1"/>
        <w:rPr>
          <w:b w:val="0"/>
          <w:bCs/>
        </w:rPr>
      </w:pPr>
      <w:r>
        <w:rPr>
          <w:b w:val="0"/>
          <w:bCs/>
        </w:rPr>
        <w:t>Risk Assessment Template</w:t>
      </w:r>
    </w:p>
    <w:p w14:paraId="5E8D6ECB" w14:textId="77777777" w:rsidR="00FB5DAC" w:rsidRPr="00FB5DAC" w:rsidRDefault="00FB5DAC" w:rsidP="00FB5DAC"/>
    <w:p w14:paraId="7BFFA815" w14:textId="77777777" w:rsidR="00FB5DAC" w:rsidRDefault="00FB5DAC" w:rsidP="00FB5DAC">
      <w:pPr>
        <w:pStyle w:val="BodyText"/>
      </w:pPr>
      <w:r>
        <w:t xml:space="preserve">The following risk assessment is a template and is not an extensive list of all possible hazards. Please make appropriate edits. </w:t>
      </w:r>
    </w:p>
    <w:p w14:paraId="19E01C87" w14:textId="77777777" w:rsidR="00FB5DAC" w:rsidRDefault="00FB5DAC" w:rsidP="00FB5DAC">
      <w:pPr>
        <w:pStyle w:val="BodyText"/>
      </w:pPr>
    </w:p>
    <w:p w14:paraId="45B313ED" w14:textId="77777777" w:rsidR="00FB5DAC" w:rsidRDefault="00FB5DAC" w:rsidP="00FB5DAC">
      <w:pPr>
        <w:pStyle w:val="BodyText"/>
      </w:pPr>
      <w:r>
        <w:t xml:space="preserve">Club Name: </w:t>
      </w:r>
      <w:r>
        <w:rPr>
          <w:highlight w:val="yellow"/>
        </w:rPr>
        <w:t>[insert]</w:t>
      </w:r>
    </w:p>
    <w:p w14:paraId="02103D5F" w14:textId="77777777" w:rsidR="00FB5DAC" w:rsidRDefault="00FB5DAC" w:rsidP="00FB5DAC">
      <w:pPr>
        <w:pStyle w:val="BodyText"/>
      </w:pPr>
      <w:r>
        <w:t xml:space="preserve">Original assessment carried out by: </w:t>
      </w:r>
      <w:r>
        <w:rPr>
          <w:highlight w:val="yellow"/>
        </w:rPr>
        <w:t>[insert name and role]</w:t>
      </w:r>
    </w:p>
    <w:p w14:paraId="440F29EC" w14:textId="77777777" w:rsidR="00FB5DAC" w:rsidRDefault="00FB5DAC" w:rsidP="00FB5DAC">
      <w:pPr>
        <w:pStyle w:val="BodyText"/>
      </w:pPr>
      <w:r>
        <w:t xml:space="preserve">Date assessment was carried out: </w:t>
      </w:r>
      <w:r>
        <w:rPr>
          <w:highlight w:val="yellow"/>
        </w:rPr>
        <w:t>[insert date]</w:t>
      </w:r>
    </w:p>
    <w:p w14:paraId="14C8165C" w14:textId="77777777" w:rsidR="00FB5DAC" w:rsidRDefault="00FB5DAC" w:rsidP="00FB5DAC">
      <w:pPr>
        <w:pStyle w:val="BodyText"/>
      </w:pPr>
      <w:r>
        <w:t xml:space="preserve">Date of next review: </w:t>
      </w:r>
      <w:r>
        <w:rPr>
          <w:highlight w:val="yellow"/>
        </w:rPr>
        <w:t>[next session]</w:t>
      </w:r>
    </w:p>
    <w:p w14:paraId="5B0E86CF" w14:textId="77777777" w:rsidR="00FB5DAC" w:rsidRDefault="00FB5DAC" w:rsidP="00FB5DAC">
      <w:pPr>
        <w:pStyle w:val="BodyText"/>
      </w:pPr>
    </w:p>
    <w:tbl>
      <w:tblPr>
        <w:tblStyle w:val="TableGrid"/>
        <w:tblW w:w="11340" w:type="dxa"/>
        <w:tblInd w:w="-996" w:type="dxa"/>
        <w:tblCellMar>
          <w:top w:w="113" w:type="dxa"/>
          <w:bottom w:w="57" w:type="dxa"/>
        </w:tblCellMar>
        <w:tblLook w:val="04A0" w:firstRow="1" w:lastRow="0" w:firstColumn="1" w:lastColumn="0" w:noHBand="0" w:noVBand="1"/>
      </w:tblPr>
      <w:tblGrid>
        <w:gridCol w:w="1595"/>
        <w:gridCol w:w="2085"/>
        <w:gridCol w:w="3549"/>
        <w:gridCol w:w="1345"/>
        <w:gridCol w:w="1345"/>
        <w:gridCol w:w="1421"/>
      </w:tblGrid>
      <w:tr w:rsidR="00FB5DAC" w:rsidRPr="00FB5DAC" w14:paraId="31C9A30C" w14:textId="77777777" w:rsidTr="00FB5DAC">
        <w:trPr>
          <w:trHeight w:val="725"/>
          <w:tblHeader/>
        </w:trPr>
        <w:tc>
          <w:tcPr>
            <w:tcW w:w="1842" w:type="dxa"/>
            <w:tcBorders>
              <w:top w:val="single" w:sz="4" w:space="0" w:color="auto"/>
              <w:left w:val="single" w:sz="4" w:space="0" w:color="auto"/>
              <w:bottom w:val="single" w:sz="4" w:space="0" w:color="auto"/>
              <w:right w:val="single" w:sz="4" w:space="0" w:color="auto"/>
            </w:tcBorders>
            <w:hideMark/>
          </w:tcPr>
          <w:p w14:paraId="5756A6AA" w14:textId="77777777" w:rsidR="00FB5DAC" w:rsidRPr="00FB5DAC" w:rsidRDefault="00FB5DAC">
            <w:pPr>
              <w:pStyle w:val="Heading3"/>
              <w:autoSpaceDE/>
              <w:rPr>
                <w:rFonts w:ascii="Arial" w:hAnsi="Arial" w:cs="Arial"/>
                <w:color w:val="auto"/>
                <w:sz w:val="22"/>
              </w:rPr>
            </w:pPr>
            <w:r w:rsidRPr="00FB5DAC">
              <w:rPr>
                <w:rFonts w:ascii="Arial" w:hAnsi="Arial" w:cs="Arial"/>
                <w:color w:val="auto"/>
                <w:sz w:val="22"/>
              </w:rPr>
              <w:t xml:space="preserve">Hazard / Risk </w:t>
            </w:r>
          </w:p>
        </w:tc>
        <w:tc>
          <w:tcPr>
            <w:tcW w:w="3402" w:type="dxa"/>
            <w:tcBorders>
              <w:top w:val="single" w:sz="4" w:space="0" w:color="auto"/>
              <w:left w:val="single" w:sz="4" w:space="0" w:color="auto"/>
              <w:bottom w:val="single" w:sz="4" w:space="0" w:color="auto"/>
              <w:right w:val="single" w:sz="4" w:space="0" w:color="auto"/>
            </w:tcBorders>
            <w:hideMark/>
          </w:tcPr>
          <w:p w14:paraId="32449E14" w14:textId="77777777" w:rsidR="00FB5DAC" w:rsidRPr="00FB5DAC" w:rsidRDefault="00FB5DAC">
            <w:pPr>
              <w:pStyle w:val="Heading3"/>
              <w:autoSpaceDE/>
              <w:rPr>
                <w:rFonts w:ascii="Arial" w:hAnsi="Arial" w:cs="Arial"/>
                <w:color w:val="auto"/>
                <w:sz w:val="22"/>
              </w:rPr>
            </w:pPr>
            <w:r w:rsidRPr="00FB5DAC">
              <w:rPr>
                <w:rFonts w:ascii="Arial" w:hAnsi="Arial" w:cs="Arial"/>
                <w:color w:val="auto"/>
                <w:sz w:val="22"/>
              </w:rPr>
              <w:t>Who might be harmed and how?</w:t>
            </w:r>
          </w:p>
        </w:tc>
        <w:tc>
          <w:tcPr>
            <w:tcW w:w="5386" w:type="dxa"/>
            <w:tcBorders>
              <w:top w:val="single" w:sz="4" w:space="0" w:color="auto"/>
              <w:left w:val="single" w:sz="4" w:space="0" w:color="auto"/>
              <w:bottom w:val="single" w:sz="4" w:space="0" w:color="auto"/>
              <w:right w:val="single" w:sz="4" w:space="0" w:color="auto"/>
            </w:tcBorders>
            <w:hideMark/>
          </w:tcPr>
          <w:p w14:paraId="0D712256" w14:textId="77777777" w:rsidR="00FB5DAC" w:rsidRPr="00FB5DAC" w:rsidRDefault="00FB5DAC">
            <w:pPr>
              <w:pStyle w:val="Heading3"/>
              <w:autoSpaceDE/>
              <w:rPr>
                <w:rFonts w:ascii="Arial" w:hAnsi="Arial" w:cs="Arial"/>
                <w:color w:val="auto"/>
                <w:sz w:val="22"/>
              </w:rPr>
            </w:pPr>
            <w:r w:rsidRPr="00FB5DAC">
              <w:rPr>
                <w:rFonts w:ascii="Arial" w:hAnsi="Arial" w:cs="Arial"/>
                <w:color w:val="auto"/>
                <w:sz w:val="22"/>
              </w:rPr>
              <w:t>What action do you need to take to control the risks?</w:t>
            </w:r>
          </w:p>
        </w:tc>
        <w:tc>
          <w:tcPr>
            <w:tcW w:w="1744" w:type="dxa"/>
            <w:tcBorders>
              <w:top w:val="single" w:sz="4" w:space="0" w:color="auto"/>
              <w:left w:val="single" w:sz="4" w:space="0" w:color="auto"/>
              <w:bottom w:val="single" w:sz="4" w:space="0" w:color="auto"/>
              <w:right w:val="single" w:sz="4" w:space="0" w:color="auto"/>
            </w:tcBorders>
            <w:hideMark/>
          </w:tcPr>
          <w:p w14:paraId="483EF224" w14:textId="77777777" w:rsidR="00FB5DAC" w:rsidRPr="00FB5DAC" w:rsidRDefault="00FB5DAC">
            <w:pPr>
              <w:pStyle w:val="Heading3"/>
              <w:autoSpaceDE/>
              <w:rPr>
                <w:rFonts w:ascii="Arial" w:hAnsi="Arial" w:cs="Arial"/>
                <w:color w:val="auto"/>
                <w:sz w:val="22"/>
              </w:rPr>
            </w:pPr>
            <w:r w:rsidRPr="00FB5DAC">
              <w:rPr>
                <w:rFonts w:ascii="Arial" w:hAnsi="Arial" w:cs="Arial"/>
                <w:color w:val="auto"/>
                <w:sz w:val="22"/>
              </w:rPr>
              <w:t>Who needs to carry out the action?</w:t>
            </w:r>
          </w:p>
        </w:tc>
        <w:tc>
          <w:tcPr>
            <w:tcW w:w="1745" w:type="dxa"/>
            <w:tcBorders>
              <w:top w:val="single" w:sz="4" w:space="0" w:color="auto"/>
              <w:left w:val="single" w:sz="4" w:space="0" w:color="auto"/>
              <w:bottom w:val="single" w:sz="4" w:space="0" w:color="auto"/>
              <w:right w:val="single" w:sz="4" w:space="0" w:color="auto"/>
            </w:tcBorders>
            <w:hideMark/>
          </w:tcPr>
          <w:p w14:paraId="31DC320F" w14:textId="77777777" w:rsidR="00FB5DAC" w:rsidRPr="00FB5DAC" w:rsidRDefault="00FB5DAC">
            <w:pPr>
              <w:pStyle w:val="Heading3"/>
              <w:autoSpaceDE/>
              <w:rPr>
                <w:rFonts w:ascii="Arial" w:hAnsi="Arial" w:cs="Arial"/>
                <w:color w:val="auto"/>
                <w:sz w:val="22"/>
              </w:rPr>
            </w:pPr>
            <w:r w:rsidRPr="00FB5DAC">
              <w:rPr>
                <w:rFonts w:ascii="Arial" w:hAnsi="Arial" w:cs="Arial"/>
                <w:color w:val="auto"/>
                <w:sz w:val="22"/>
              </w:rPr>
              <w:t>When is the action needed by?</w:t>
            </w:r>
          </w:p>
        </w:tc>
        <w:tc>
          <w:tcPr>
            <w:tcW w:w="1745" w:type="dxa"/>
            <w:tcBorders>
              <w:top w:val="single" w:sz="4" w:space="0" w:color="auto"/>
              <w:left w:val="single" w:sz="4" w:space="0" w:color="auto"/>
              <w:bottom w:val="single" w:sz="4" w:space="0" w:color="auto"/>
              <w:right w:val="single" w:sz="4" w:space="0" w:color="auto"/>
            </w:tcBorders>
            <w:hideMark/>
          </w:tcPr>
          <w:p w14:paraId="67794143" w14:textId="77777777" w:rsidR="00FB5DAC" w:rsidRPr="00FB5DAC" w:rsidRDefault="00FB5DAC">
            <w:pPr>
              <w:pStyle w:val="Heading3"/>
              <w:autoSpaceDE/>
              <w:rPr>
                <w:rFonts w:ascii="Arial" w:hAnsi="Arial" w:cs="Arial"/>
                <w:color w:val="auto"/>
                <w:sz w:val="22"/>
              </w:rPr>
            </w:pPr>
            <w:r w:rsidRPr="00FB5DAC">
              <w:rPr>
                <w:rFonts w:ascii="Arial" w:hAnsi="Arial" w:cs="Arial"/>
                <w:color w:val="auto"/>
                <w:sz w:val="22"/>
              </w:rPr>
              <w:t>Completion (yes / no)</w:t>
            </w:r>
          </w:p>
        </w:tc>
      </w:tr>
      <w:tr w:rsidR="00FB5DAC" w:rsidRPr="00FB5DAC" w14:paraId="749759F4" w14:textId="77777777" w:rsidTr="00FB5DAC">
        <w:trPr>
          <w:trHeight w:val="312"/>
        </w:trPr>
        <w:tc>
          <w:tcPr>
            <w:tcW w:w="1842" w:type="dxa"/>
            <w:tcBorders>
              <w:top w:val="single" w:sz="4" w:space="0" w:color="auto"/>
              <w:left w:val="single" w:sz="4" w:space="0" w:color="auto"/>
              <w:bottom w:val="single" w:sz="4" w:space="0" w:color="auto"/>
              <w:right w:val="single" w:sz="4" w:space="0" w:color="auto"/>
            </w:tcBorders>
            <w:hideMark/>
          </w:tcPr>
          <w:p w14:paraId="1F80D8EE" w14:textId="77777777" w:rsidR="00FB5DAC" w:rsidRPr="00FB5DAC" w:rsidRDefault="00FB5DAC">
            <w:pPr>
              <w:autoSpaceDE/>
              <w:rPr>
                <w:rFonts w:ascii="Arial" w:hAnsi="Arial" w:cs="Arial"/>
                <w:sz w:val="22"/>
              </w:rPr>
            </w:pPr>
            <w:r w:rsidRPr="00FB5DAC">
              <w:rPr>
                <w:rFonts w:ascii="Arial" w:hAnsi="Arial" w:cs="Arial"/>
              </w:rPr>
              <w:t xml:space="preserve">Slips, trips, falls and </w:t>
            </w:r>
            <w:proofErr w:type="gramStart"/>
            <w:r w:rsidRPr="00FB5DAC">
              <w:rPr>
                <w:rFonts w:ascii="Arial" w:hAnsi="Arial" w:cs="Arial"/>
              </w:rPr>
              <w:t>collisions</w:t>
            </w:r>
            <w:proofErr w:type="gramEnd"/>
          </w:p>
          <w:p w14:paraId="2D0EE692" w14:textId="77777777" w:rsidR="00FB5DAC" w:rsidRPr="00FB5DAC" w:rsidRDefault="00FB5DAC">
            <w:pPr>
              <w:pStyle w:val="NoSpacing"/>
              <w:rPr>
                <w:rFonts w:ascii="Arial" w:hAnsi="Arial" w:cs="Arial"/>
                <w:b/>
              </w:rPr>
            </w:pPr>
            <w:r w:rsidRPr="00FB5DAC">
              <w:rPr>
                <w:rFonts w:ascii="Arial" w:hAnsi="Arial" w:cs="Arial"/>
              </w:rPr>
              <w:t>(venue wide)</w:t>
            </w:r>
          </w:p>
        </w:tc>
        <w:tc>
          <w:tcPr>
            <w:tcW w:w="3402" w:type="dxa"/>
            <w:tcBorders>
              <w:top w:val="single" w:sz="4" w:space="0" w:color="auto"/>
              <w:left w:val="single" w:sz="4" w:space="0" w:color="auto"/>
              <w:bottom w:val="single" w:sz="4" w:space="0" w:color="auto"/>
              <w:right w:val="single" w:sz="4" w:space="0" w:color="auto"/>
            </w:tcBorders>
          </w:tcPr>
          <w:p w14:paraId="2FB04D26" w14:textId="77777777" w:rsidR="00FB5DAC" w:rsidRPr="00FB5DAC" w:rsidRDefault="00FB5DAC">
            <w:pPr>
              <w:autoSpaceDE/>
              <w:rPr>
                <w:rFonts w:ascii="Arial" w:hAnsi="Arial" w:cs="Arial"/>
              </w:rPr>
            </w:pPr>
            <w:r w:rsidRPr="00FB5DAC">
              <w:rPr>
                <w:rFonts w:ascii="Arial" w:hAnsi="Arial" w:cs="Arial"/>
              </w:rPr>
              <w:t>Everyone in the venue</w:t>
            </w:r>
          </w:p>
          <w:p w14:paraId="198C8A0B" w14:textId="77777777" w:rsidR="00FB5DAC" w:rsidRPr="00FB5DAC" w:rsidRDefault="00FB5DAC">
            <w:pPr>
              <w:autoSpaceDE/>
              <w:rPr>
                <w:rFonts w:ascii="Arial" w:hAnsi="Arial" w:cs="Arial"/>
              </w:rPr>
            </w:pPr>
          </w:p>
          <w:p w14:paraId="3F98764D" w14:textId="77777777" w:rsidR="00FB5DAC" w:rsidRPr="00FB5DAC" w:rsidRDefault="00FB5DAC">
            <w:pPr>
              <w:autoSpaceDE/>
              <w:rPr>
                <w:rFonts w:ascii="Arial" w:hAnsi="Arial" w:cs="Arial"/>
              </w:rPr>
            </w:pPr>
            <w:r w:rsidRPr="00FB5DAC">
              <w:rPr>
                <w:rFonts w:ascii="Arial" w:hAnsi="Arial" w:cs="Arial"/>
              </w:rPr>
              <w:t xml:space="preserve">Fall </w:t>
            </w:r>
            <w:proofErr w:type="gramStart"/>
            <w:r w:rsidRPr="00FB5DAC">
              <w:rPr>
                <w:rFonts w:ascii="Arial" w:hAnsi="Arial" w:cs="Arial"/>
              </w:rPr>
              <w:t>injuries</w:t>
            </w:r>
            <w:proofErr w:type="gramEnd"/>
            <w:r w:rsidRPr="00FB5DAC">
              <w:rPr>
                <w:rFonts w:ascii="Arial" w:hAnsi="Arial" w:cs="Arial"/>
              </w:rPr>
              <w:t xml:space="preserve"> </w:t>
            </w:r>
          </w:p>
          <w:p w14:paraId="56FF4B8D" w14:textId="77777777" w:rsidR="00FB5DAC" w:rsidRPr="00FB5DAC" w:rsidRDefault="00FB5DAC">
            <w:pPr>
              <w:pStyle w:val="NoSpacing"/>
              <w:rPr>
                <w:rFonts w:ascii="Arial" w:hAnsi="Arial" w:cs="Arial"/>
              </w:rPr>
            </w:pPr>
          </w:p>
        </w:tc>
        <w:tc>
          <w:tcPr>
            <w:tcW w:w="5386" w:type="dxa"/>
            <w:tcBorders>
              <w:top w:val="single" w:sz="4" w:space="0" w:color="auto"/>
              <w:left w:val="single" w:sz="4" w:space="0" w:color="auto"/>
              <w:bottom w:val="single" w:sz="4" w:space="0" w:color="auto"/>
              <w:right w:val="single" w:sz="4" w:space="0" w:color="auto"/>
            </w:tcBorders>
            <w:hideMark/>
          </w:tcPr>
          <w:p w14:paraId="1B02496D" w14:textId="77777777" w:rsidR="00FB5DAC" w:rsidRPr="00FB5DAC" w:rsidRDefault="00FB5DAC" w:rsidP="00FB5DAC">
            <w:pPr>
              <w:pStyle w:val="ListParagraph"/>
              <w:numPr>
                <w:ilvl w:val="0"/>
                <w:numId w:val="2"/>
              </w:numPr>
              <w:autoSpaceDE/>
              <w:contextualSpacing/>
              <w:rPr>
                <w:rFonts w:ascii="Arial" w:hAnsi="Arial" w:cs="Arial"/>
              </w:rPr>
            </w:pPr>
            <w:r w:rsidRPr="00FB5DAC">
              <w:rPr>
                <w:rFonts w:ascii="Arial" w:hAnsi="Arial" w:cs="Arial"/>
              </w:rPr>
              <w:t>Coaches to review venue before each session.</w:t>
            </w:r>
          </w:p>
          <w:p w14:paraId="41C78EF9" w14:textId="77777777" w:rsidR="00FB5DAC" w:rsidRPr="00FB5DAC" w:rsidRDefault="00FB5DAC" w:rsidP="00FB5DAC">
            <w:pPr>
              <w:pStyle w:val="ListParagraph"/>
              <w:numPr>
                <w:ilvl w:val="0"/>
                <w:numId w:val="2"/>
              </w:numPr>
              <w:autoSpaceDE/>
              <w:contextualSpacing/>
              <w:rPr>
                <w:rFonts w:ascii="Arial" w:hAnsi="Arial" w:cs="Arial"/>
              </w:rPr>
            </w:pPr>
            <w:r w:rsidRPr="00FB5DAC">
              <w:rPr>
                <w:rFonts w:ascii="Arial" w:hAnsi="Arial" w:cs="Arial"/>
              </w:rPr>
              <w:t xml:space="preserve">Venue to be kept clear of all hazards (other equipment such as ice hockey equipment, rink equipment, </w:t>
            </w:r>
            <w:proofErr w:type="gramStart"/>
            <w:r w:rsidRPr="00FB5DAC">
              <w:rPr>
                <w:rFonts w:ascii="Arial" w:hAnsi="Arial" w:cs="Arial"/>
              </w:rPr>
              <w:t>tables</w:t>
            </w:r>
            <w:proofErr w:type="gramEnd"/>
            <w:r w:rsidRPr="00FB5DAC">
              <w:rPr>
                <w:rFonts w:ascii="Arial" w:hAnsi="Arial" w:cs="Arial"/>
              </w:rPr>
              <w:t xml:space="preserve"> and chairs etc. to be stored safely).</w:t>
            </w:r>
          </w:p>
          <w:p w14:paraId="1FC4BF06" w14:textId="77777777" w:rsidR="00FB5DAC" w:rsidRPr="00FB5DAC" w:rsidRDefault="00FB5DAC" w:rsidP="00FB5DAC">
            <w:pPr>
              <w:pStyle w:val="ListParagraph"/>
              <w:numPr>
                <w:ilvl w:val="0"/>
                <w:numId w:val="2"/>
              </w:numPr>
              <w:autoSpaceDE/>
              <w:contextualSpacing/>
              <w:rPr>
                <w:rFonts w:ascii="Arial" w:hAnsi="Arial" w:cs="Arial"/>
              </w:rPr>
            </w:pPr>
            <w:r w:rsidRPr="00FB5DAC">
              <w:rPr>
                <w:rFonts w:ascii="Arial" w:hAnsi="Arial" w:cs="Arial"/>
              </w:rPr>
              <w:t xml:space="preserve">Route between main facilities to be kept clear and potential risks to be </w:t>
            </w:r>
            <w:proofErr w:type="spellStart"/>
            <w:r w:rsidRPr="00FB5DAC">
              <w:rPr>
                <w:rFonts w:ascii="Arial" w:hAnsi="Arial" w:cs="Arial"/>
              </w:rPr>
              <w:t>minimised</w:t>
            </w:r>
            <w:proofErr w:type="spellEnd"/>
            <w:r w:rsidRPr="00FB5DAC">
              <w:rPr>
                <w:rFonts w:ascii="Arial" w:hAnsi="Arial" w:cs="Arial"/>
              </w:rPr>
              <w:t xml:space="preserve"> (e.g. open locker doors in changing rooms to be closed, mats with curled edges to be removed, manifestations to be placed on doors/windows and step edges, etc.).</w:t>
            </w:r>
          </w:p>
          <w:p w14:paraId="59E1177A" w14:textId="77777777" w:rsidR="00FB5DAC" w:rsidRPr="00FB5DAC" w:rsidRDefault="00FB5DAC" w:rsidP="00FB5DAC">
            <w:pPr>
              <w:pStyle w:val="NoSpacing"/>
              <w:numPr>
                <w:ilvl w:val="0"/>
                <w:numId w:val="2"/>
              </w:numPr>
              <w:rPr>
                <w:rFonts w:ascii="Arial" w:hAnsi="Arial" w:cs="Arial"/>
              </w:rPr>
            </w:pPr>
            <w:r w:rsidRPr="00FB5DAC">
              <w:rPr>
                <w:rFonts w:ascii="Arial" w:hAnsi="Arial" w:cs="Arial"/>
              </w:rPr>
              <w:t>Any spillages to be dealt with immediately.</w:t>
            </w:r>
          </w:p>
        </w:tc>
        <w:tc>
          <w:tcPr>
            <w:tcW w:w="1744" w:type="dxa"/>
            <w:tcBorders>
              <w:top w:val="single" w:sz="4" w:space="0" w:color="auto"/>
              <w:left w:val="single" w:sz="4" w:space="0" w:color="auto"/>
              <w:bottom w:val="single" w:sz="4" w:space="0" w:color="auto"/>
              <w:right w:val="single" w:sz="4" w:space="0" w:color="auto"/>
            </w:tcBorders>
            <w:hideMark/>
          </w:tcPr>
          <w:p w14:paraId="2B4E9C68" w14:textId="77777777" w:rsidR="00FB5DAC" w:rsidRPr="00FB5DAC" w:rsidRDefault="00FB5DAC">
            <w:pPr>
              <w:pStyle w:val="NoSpacing"/>
              <w:rPr>
                <w:rFonts w:ascii="Arial" w:hAnsi="Arial" w:cs="Arial"/>
              </w:rPr>
            </w:pPr>
            <w:r w:rsidRPr="00FB5DAC">
              <w:rPr>
                <w:rFonts w:ascii="Arial" w:hAnsi="Arial" w:cs="Arial"/>
                <w:highlight w:val="yellow"/>
              </w:rPr>
              <w:t xml:space="preserve">To be completed by club </w:t>
            </w:r>
          </w:p>
        </w:tc>
        <w:tc>
          <w:tcPr>
            <w:tcW w:w="1745" w:type="dxa"/>
            <w:tcBorders>
              <w:top w:val="single" w:sz="4" w:space="0" w:color="auto"/>
              <w:left w:val="single" w:sz="4" w:space="0" w:color="auto"/>
              <w:bottom w:val="single" w:sz="4" w:space="0" w:color="auto"/>
              <w:right w:val="single" w:sz="4" w:space="0" w:color="auto"/>
            </w:tcBorders>
            <w:hideMark/>
          </w:tcPr>
          <w:p w14:paraId="01D309A4" w14:textId="77777777" w:rsidR="00FB5DAC" w:rsidRPr="00FB5DAC" w:rsidRDefault="00FB5DAC">
            <w:pPr>
              <w:pStyle w:val="NoSpacing"/>
              <w:rPr>
                <w:rFonts w:ascii="Arial" w:hAnsi="Arial" w:cs="Arial"/>
              </w:rPr>
            </w:pPr>
            <w:r w:rsidRPr="00FB5DAC">
              <w:rPr>
                <w:rFonts w:ascii="Arial" w:hAnsi="Arial" w:cs="Arial"/>
                <w:highlight w:val="yellow"/>
              </w:rPr>
              <w:t>To be completed by club</w:t>
            </w:r>
          </w:p>
        </w:tc>
        <w:tc>
          <w:tcPr>
            <w:tcW w:w="1745" w:type="dxa"/>
            <w:tcBorders>
              <w:top w:val="single" w:sz="4" w:space="0" w:color="auto"/>
              <w:left w:val="single" w:sz="4" w:space="0" w:color="auto"/>
              <w:bottom w:val="single" w:sz="4" w:space="0" w:color="auto"/>
              <w:right w:val="single" w:sz="4" w:space="0" w:color="auto"/>
            </w:tcBorders>
            <w:hideMark/>
          </w:tcPr>
          <w:p w14:paraId="18259379" w14:textId="77777777" w:rsidR="00FB5DAC" w:rsidRPr="00FB5DAC" w:rsidRDefault="00FB5DAC">
            <w:pPr>
              <w:pStyle w:val="NoSpacing"/>
              <w:rPr>
                <w:rFonts w:ascii="Arial" w:hAnsi="Arial" w:cs="Arial"/>
              </w:rPr>
            </w:pPr>
            <w:r w:rsidRPr="00FB5DAC">
              <w:rPr>
                <w:rFonts w:ascii="Arial" w:hAnsi="Arial" w:cs="Arial"/>
                <w:highlight w:val="yellow"/>
              </w:rPr>
              <w:t>To be completed by club</w:t>
            </w:r>
          </w:p>
        </w:tc>
      </w:tr>
      <w:tr w:rsidR="00FB5DAC" w:rsidRPr="00FB5DAC" w14:paraId="5C63F52B" w14:textId="77777777" w:rsidTr="00FB5DAC">
        <w:trPr>
          <w:trHeight w:val="323"/>
        </w:trPr>
        <w:tc>
          <w:tcPr>
            <w:tcW w:w="1842" w:type="dxa"/>
            <w:tcBorders>
              <w:top w:val="single" w:sz="4" w:space="0" w:color="auto"/>
              <w:left w:val="single" w:sz="4" w:space="0" w:color="auto"/>
              <w:bottom w:val="single" w:sz="4" w:space="0" w:color="auto"/>
              <w:right w:val="single" w:sz="4" w:space="0" w:color="auto"/>
            </w:tcBorders>
          </w:tcPr>
          <w:p w14:paraId="6D62E40B" w14:textId="77777777" w:rsidR="00FB5DAC" w:rsidRPr="00FB5DAC" w:rsidRDefault="00FB5DAC">
            <w:pPr>
              <w:autoSpaceDE/>
              <w:rPr>
                <w:rFonts w:ascii="Arial" w:hAnsi="Arial" w:cs="Arial"/>
              </w:rPr>
            </w:pPr>
            <w:r w:rsidRPr="00FB5DAC">
              <w:rPr>
                <w:rFonts w:ascii="Arial" w:hAnsi="Arial" w:cs="Arial"/>
              </w:rPr>
              <w:t>Sport specific injuries</w:t>
            </w:r>
          </w:p>
          <w:p w14:paraId="05D36453" w14:textId="77777777" w:rsidR="00FB5DAC" w:rsidRPr="00FB5DAC" w:rsidRDefault="00FB5DAC">
            <w:pPr>
              <w:pStyle w:val="NoSpacing"/>
              <w:rPr>
                <w:rFonts w:ascii="Arial" w:hAnsi="Arial" w:cs="Arial"/>
                <w:b/>
              </w:rPr>
            </w:pPr>
          </w:p>
        </w:tc>
        <w:tc>
          <w:tcPr>
            <w:tcW w:w="3402" w:type="dxa"/>
            <w:tcBorders>
              <w:top w:val="single" w:sz="4" w:space="0" w:color="auto"/>
              <w:left w:val="single" w:sz="4" w:space="0" w:color="auto"/>
              <w:bottom w:val="single" w:sz="4" w:space="0" w:color="auto"/>
              <w:right w:val="single" w:sz="4" w:space="0" w:color="auto"/>
            </w:tcBorders>
          </w:tcPr>
          <w:p w14:paraId="19BC6E0A" w14:textId="77777777" w:rsidR="00FB5DAC" w:rsidRPr="00FB5DAC" w:rsidRDefault="00FB5DAC">
            <w:pPr>
              <w:pStyle w:val="NoSpacing"/>
              <w:rPr>
                <w:rFonts w:ascii="Arial" w:hAnsi="Arial" w:cs="Arial"/>
              </w:rPr>
            </w:pPr>
            <w:r w:rsidRPr="00FB5DAC">
              <w:rPr>
                <w:rFonts w:ascii="Arial" w:hAnsi="Arial" w:cs="Arial"/>
              </w:rPr>
              <w:t>Players and on-ice officials</w:t>
            </w:r>
          </w:p>
          <w:p w14:paraId="6CD63DB6" w14:textId="77777777" w:rsidR="00FB5DAC" w:rsidRPr="00FB5DAC" w:rsidRDefault="00FB5DAC">
            <w:pPr>
              <w:pStyle w:val="NoSpacing"/>
              <w:rPr>
                <w:rFonts w:ascii="Arial" w:hAnsi="Arial" w:cs="Arial"/>
              </w:rPr>
            </w:pPr>
          </w:p>
          <w:p w14:paraId="720A6547" w14:textId="77777777" w:rsidR="00FB5DAC" w:rsidRPr="00FB5DAC" w:rsidRDefault="00FB5DAC">
            <w:pPr>
              <w:pStyle w:val="NoSpacing"/>
              <w:rPr>
                <w:rFonts w:ascii="Arial" w:hAnsi="Arial" w:cs="Arial"/>
              </w:rPr>
            </w:pPr>
            <w:r w:rsidRPr="00FB5DAC">
              <w:rPr>
                <w:rFonts w:ascii="Arial" w:hAnsi="Arial" w:cs="Arial"/>
              </w:rPr>
              <w:t>Impact injuries (including but not limited to; concussion, broken bones, dislocated joints, strains, sprains, and bruising).</w:t>
            </w:r>
          </w:p>
          <w:p w14:paraId="13DC3FDE" w14:textId="77777777" w:rsidR="00FB5DAC" w:rsidRPr="00FB5DAC" w:rsidRDefault="00FB5DAC">
            <w:pPr>
              <w:pStyle w:val="NoSpacing"/>
              <w:rPr>
                <w:rFonts w:ascii="Arial" w:hAnsi="Arial" w:cs="Arial"/>
              </w:rPr>
            </w:pPr>
          </w:p>
          <w:p w14:paraId="038AF0DB" w14:textId="77777777" w:rsidR="00FB5DAC" w:rsidRPr="00FB5DAC" w:rsidRDefault="00FB5DAC">
            <w:pPr>
              <w:pStyle w:val="NoSpacing"/>
              <w:rPr>
                <w:rFonts w:ascii="Arial" w:hAnsi="Arial" w:cs="Arial"/>
              </w:rPr>
            </w:pPr>
          </w:p>
        </w:tc>
        <w:tc>
          <w:tcPr>
            <w:tcW w:w="5386" w:type="dxa"/>
            <w:tcBorders>
              <w:top w:val="single" w:sz="4" w:space="0" w:color="auto"/>
              <w:left w:val="single" w:sz="4" w:space="0" w:color="auto"/>
              <w:bottom w:val="single" w:sz="4" w:space="0" w:color="auto"/>
              <w:right w:val="single" w:sz="4" w:space="0" w:color="auto"/>
            </w:tcBorders>
            <w:hideMark/>
          </w:tcPr>
          <w:p w14:paraId="0446C6CC" w14:textId="77777777" w:rsidR="00FB5DAC" w:rsidRPr="00FB5DAC" w:rsidRDefault="00FB5DAC" w:rsidP="00FB5DAC">
            <w:pPr>
              <w:pStyle w:val="ListParagraph"/>
              <w:numPr>
                <w:ilvl w:val="0"/>
                <w:numId w:val="3"/>
              </w:numPr>
              <w:autoSpaceDE/>
              <w:contextualSpacing/>
              <w:rPr>
                <w:rFonts w:ascii="Arial" w:hAnsi="Arial" w:cs="Arial"/>
              </w:rPr>
            </w:pPr>
            <w:r w:rsidRPr="00FB5DAC">
              <w:rPr>
                <w:rFonts w:ascii="Arial" w:hAnsi="Arial" w:cs="Arial"/>
              </w:rPr>
              <w:lastRenderedPageBreak/>
              <w:t>Club to provide players the opportunity to inform club of any disabilities/underlying medical conditions before the session and have appropriate care plans in place (e.g. diabetes, allergies, epilepsy).</w:t>
            </w:r>
          </w:p>
          <w:p w14:paraId="2A452D4B" w14:textId="77777777" w:rsidR="00FB5DAC" w:rsidRPr="00FB5DAC" w:rsidRDefault="00FB5DAC" w:rsidP="00FB5DAC">
            <w:pPr>
              <w:pStyle w:val="ListParagraph"/>
              <w:numPr>
                <w:ilvl w:val="0"/>
                <w:numId w:val="3"/>
              </w:numPr>
              <w:autoSpaceDE/>
              <w:contextualSpacing/>
              <w:rPr>
                <w:rFonts w:ascii="Arial" w:hAnsi="Arial" w:cs="Arial"/>
              </w:rPr>
            </w:pPr>
            <w:r w:rsidRPr="00FB5DAC">
              <w:rPr>
                <w:rFonts w:ascii="Arial" w:hAnsi="Arial" w:cs="Arial"/>
              </w:rPr>
              <w:t xml:space="preserve">Players to adequately warm up prior to each </w:t>
            </w:r>
            <w:r w:rsidRPr="00FB5DAC">
              <w:rPr>
                <w:rFonts w:ascii="Arial" w:hAnsi="Arial" w:cs="Arial"/>
              </w:rPr>
              <w:lastRenderedPageBreak/>
              <w:t>session and adequately cool down after each session.</w:t>
            </w:r>
          </w:p>
          <w:p w14:paraId="3AE75E07" w14:textId="77777777" w:rsidR="00FB5DAC" w:rsidRPr="00FB5DAC" w:rsidRDefault="00FB5DAC" w:rsidP="00FB5DAC">
            <w:pPr>
              <w:pStyle w:val="ListParagraph"/>
              <w:numPr>
                <w:ilvl w:val="0"/>
                <w:numId w:val="3"/>
              </w:numPr>
              <w:autoSpaceDE/>
              <w:contextualSpacing/>
              <w:rPr>
                <w:rFonts w:ascii="Arial" w:hAnsi="Arial" w:cs="Arial"/>
              </w:rPr>
            </w:pPr>
            <w:r w:rsidRPr="00FB5DAC">
              <w:rPr>
                <w:rFonts w:ascii="Arial" w:hAnsi="Arial" w:cs="Arial"/>
              </w:rPr>
              <w:t>Coach to intervene as necessary e.g. if a player is disorientated to the extent that they are putting themselves and their teammates at risk.</w:t>
            </w:r>
          </w:p>
          <w:p w14:paraId="590F0CD5" w14:textId="77777777" w:rsidR="00FB5DAC" w:rsidRPr="00FB5DAC" w:rsidRDefault="00FB5DAC" w:rsidP="00FB5DAC">
            <w:pPr>
              <w:pStyle w:val="ListParagraph"/>
              <w:numPr>
                <w:ilvl w:val="0"/>
                <w:numId w:val="3"/>
              </w:numPr>
              <w:autoSpaceDE/>
              <w:contextualSpacing/>
              <w:rPr>
                <w:rFonts w:ascii="Arial" w:hAnsi="Arial" w:cs="Arial"/>
              </w:rPr>
            </w:pPr>
            <w:r w:rsidRPr="00FB5DAC">
              <w:rPr>
                <w:rFonts w:ascii="Arial" w:hAnsi="Arial" w:cs="Arial"/>
              </w:rPr>
              <w:t>A minimum of one first aider in attendance at the session. A fully stocked first aid kit be kept on ice side and all accidents to be recorded. Any player receiving medical treatment will be closely monitored and only permitted to return to the ice when they have suitably recovered.</w:t>
            </w:r>
          </w:p>
          <w:p w14:paraId="316C1C80" w14:textId="77777777" w:rsidR="00FB5DAC" w:rsidRPr="00FB5DAC" w:rsidRDefault="00FB5DAC" w:rsidP="00FB5DAC">
            <w:pPr>
              <w:pStyle w:val="ListParagraph"/>
              <w:numPr>
                <w:ilvl w:val="0"/>
                <w:numId w:val="3"/>
              </w:numPr>
              <w:autoSpaceDE/>
              <w:contextualSpacing/>
              <w:rPr>
                <w:rFonts w:ascii="Arial" w:hAnsi="Arial" w:cs="Arial"/>
              </w:rPr>
            </w:pPr>
            <w:r w:rsidRPr="00FB5DAC">
              <w:rPr>
                <w:rFonts w:ascii="Arial" w:hAnsi="Arial" w:cs="Arial"/>
              </w:rPr>
              <w:t>No body checking until legal age group (u14)</w:t>
            </w:r>
          </w:p>
        </w:tc>
        <w:tc>
          <w:tcPr>
            <w:tcW w:w="1744" w:type="dxa"/>
            <w:tcBorders>
              <w:top w:val="single" w:sz="4" w:space="0" w:color="auto"/>
              <w:left w:val="single" w:sz="4" w:space="0" w:color="auto"/>
              <w:bottom w:val="single" w:sz="4" w:space="0" w:color="auto"/>
              <w:right w:val="single" w:sz="4" w:space="0" w:color="auto"/>
            </w:tcBorders>
            <w:hideMark/>
          </w:tcPr>
          <w:p w14:paraId="1B8E1B2A" w14:textId="77777777" w:rsidR="00FB5DAC" w:rsidRPr="00FB5DAC" w:rsidRDefault="00FB5DAC">
            <w:pPr>
              <w:pStyle w:val="NoSpacing"/>
              <w:rPr>
                <w:rFonts w:ascii="Arial" w:hAnsi="Arial" w:cs="Arial"/>
              </w:rPr>
            </w:pPr>
            <w:r w:rsidRPr="00FB5DAC">
              <w:rPr>
                <w:rFonts w:ascii="Arial" w:hAnsi="Arial" w:cs="Arial"/>
                <w:highlight w:val="yellow"/>
              </w:rPr>
              <w:lastRenderedPageBreak/>
              <w:t xml:space="preserve">To be completed by club </w:t>
            </w:r>
          </w:p>
        </w:tc>
        <w:tc>
          <w:tcPr>
            <w:tcW w:w="1745" w:type="dxa"/>
            <w:tcBorders>
              <w:top w:val="single" w:sz="4" w:space="0" w:color="auto"/>
              <w:left w:val="single" w:sz="4" w:space="0" w:color="auto"/>
              <w:bottom w:val="single" w:sz="4" w:space="0" w:color="auto"/>
              <w:right w:val="single" w:sz="4" w:space="0" w:color="auto"/>
            </w:tcBorders>
            <w:hideMark/>
          </w:tcPr>
          <w:p w14:paraId="35B4EABB" w14:textId="77777777" w:rsidR="00FB5DAC" w:rsidRPr="00FB5DAC" w:rsidRDefault="00FB5DAC">
            <w:pPr>
              <w:pStyle w:val="NoSpacing"/>
              <w:rPr>
                <w:rFonts w:ascii="Arial" w:hAnsi="Arial" w:cs="Arial"/>
              </w:rPr>
            </w:pPr>
            <w:r w:rsidRPr="00FB5DAC">
              <w:rPr>
                <w:rFonts w:ascii="Arial" w:hAnsi="Arial" w:cs="Arial"/>
                <w:highlight w:val="yellow"/>
              </w:rPr>
              <w:t>To be completed by club</w:t>
            </w:r>
          </w:p>
        </w:tc>
        <w:tc>
          <w:tcPr>
            <w:tcW w:w="1745" w:type="dxa"/>
            <w:tcBorders>
              <w:top w:val="single" w:sz="4" w:space="0" w:color="auto"/>
              <w:left w:val="single" w:sz="4" w:space="0" w:color="auto"/>
              <w:bottom w:val="single" w:sz="4" w:space="0" w:color="auto"/>
              <w:right w:val="single" w:sz="4" w:space="0" w:color="auto"/>
            </w:tcBorders>
            <w:hideMark/>
          </w:tcPr>
          <w:p w14:paraId="789DE4EB" w14:textId="77777777" w:rsidR="00FB5DAC" w:rsidRPr="00FB5DAC" w:rsidRDefault="00FB5DAC">
            <w:pPr>
              <w:pStyle w:val="NoSpacing"/>
              <w:rPr>
                <w:rFonts w:ascii="Arial" w:hAnsi="Arial" w:cs="Arial"/>
              </w:rPr>
            </w:pPr>
            <w:r w:rsidRPr="00FB5DAC">
              <w:rPr>
                <w:rFonts w:ascii="Arial" w:hAnsi="Arial" w:cs="Arial"/>
                <w:highlight w:val="yellow"/>
              </w:rPr>
              <w:t>To be completed by club</w:t>
            </w:r>
          </w:p>
        </w:tc>
      </w:tr>
      <w:tr w:rsidR="00FB5DAC" w:rsidRPr="00FB5DAC" w14:paraId="3E5A2B2C" w14:textId="77777777" w:rsidTr="00FB5DAC">
        <w:trPr>
          <w:trHeight w:val="323"/>
        </w:trPr>
        <w:tc>
          <w:tcPr>
            <w:tcW w:w="1842" w:type="dxa"/>
            <w:tcBorders>
              <w:top w:val="single" w:sz="4" w:space="0" w:color="auto"/>
              <w:left w:val="single" w:sz="4" w:space="0" w:color="auto"/>
              <w:bottom w:val="single" w:sz="4" w:space="0" w:color="auto"/>
              <w:right w:val="single" w:sz="4" w:space="0" w:color="auto"/>
            </w:tcBorders>
            <w:hideMark/>
          </w:tcPr>
          <w:p w14:paraId="01C15EBF" w14:textId="77777777" w:rsidR="00FB5DAC" w:rsidRPr="00FB5DAC" w:rsidRDefault="00FB5DAC">
            <w:pPr>
              <w:autoSpaceDE/>
              <w:rPr>
                <w:rFonts w:ascii="Arial" w:hAnsi="Arial" w:cs="Arial"/>
                <w:sz w:val="24"/>
                <w:szCs w:val="24"/>
              </w:rPr>
            </w:pPr>
            <w:r w:rsidRPr="00FB5DAC">
              <w:rPr>
                <w:rFonts w:ascii="Arial" w:hAnsi="Arial" w:cs="Arial"/>
                <w:sz w:val="24"/>
                <w:szCs w:val="24"/>
              </w:rPr>
              <w:t>Unsafe ice conditions</w:t>
            </w:r>
          </w:p>
        </w:tc>
        <w:tc>
          <w:tcPr>
            <w:tcW w:w="3402" w:type="dxa"/>
            <w:tcBorders>
              <w:top w:val="single" w:sz="4" w:space="0" w:color="auto"/>
              <w:left w:val="single" w:sz="4" w:space="0" w:color="auto"/>
              <w:bottom w:val="single" w:sz="4" w:space="0" w:color="auto"/>
              <w:right w:val="single" w:sz="4" w:space="0" w:color="auto"/>
            </w:tcBorders>
          </w:tcPr>
          <w:p w14:paraId="725C7CFB" w14:textId="77777777" w:rsidR="00FB5DAC" w:rsidRPr="00FB5DAC" w:rsidRDefault="00FB5DAC">
            <w:pPr>
              <w:pStyle w:val="NoSpacing"/>
              <w:rPr>
                <w:rFonts w:ascii="Arial" w:hAnsi="Arial" w:cs="Arial"/>
                <w:sz w:val="24"/>
              </w:rPr>
            </w:pPr>
            <w:r w:rsidRPr="00FB5DAC">
              <w:rPr>
                <w:rFonts w:ascii="Arial" w:hAnsi="Arial" w:cs="Arial"/>
                <w:sz w:val="24"/>
              </w:rPr>
              <w:t>Players</w:t>
            </w:r>
          </w:p>
          <w:p w14:paraId="6133A0D8" w14:textId="77777777" w:rsidR="00FB5DAC" w:rsidRPr="00FB5DAC" w:rsidRDefault="00FB5DAC">
            <w:pPr>
              <w:pStyle w:val="NoSpacing"/>
              <w:rPr>
                <w:rFonts w:ascii="Arial" w:hAnsi="Arial" w:cs="Arial"/>
                <w:sz w:val="24"/>
              </w:rPr>
            </w:pPr>
          </w:p>
          <w:p w14:paraId="14AE7263" w14:textId="77777777" w:rsidR="00FB5DAC" w:rsidRPr="00FB5DAC" w:rsidRDefault="00FB5DAC">
            <w:pPr>
              <w:pStyle w:val="NoSpacing"/>
              <w:rPr>
                <w:rFonts w:ascii="Arial" w:hAnsi="Arial" w:cs="Arial"/>
                <w:sz w:val="24"/>
              </w:rPr>
            </w:pPr>
            <w:r w:rsidRPr="00FB5DAC">
              <w:rPr>
                <w:rFonts w:ascii="Arial" w:hAnsi="Arial" w:cs="Arial"/>
                <w:sz w:val="24"/>
              </w:rPr>
              <w:t>On-ice officials</w:t>
            </w:r>
          </w:p>
          <w:p w14:paraId="0366F35F" w14:textId="77777777" w:rsidR="00FB5DAC" w:rsidRPr="00FB5DAC" w:rsidRDefault="00FB5DAC">
            <w:pPr>
              <w:pStyle w:val="NoSpacing"/>
              <w:rPr>
                <w:rFonts w:ascii="Arial" w:hAnsi="Arial" w:cs="Arial"/>
                <w:sz w:val="24"/>
              </w:rPr>
            </w:pPr>
          </w:p>
          <w:p w14:paraId="1F9327DB" w14:textId="77777777" w:rsidR="00FB5DAC" w:rsidRPr="00FB5DAC" w:rsidRDefault="00FB5DAC">
            <w:pPr>
              <w:pStyle w:val="NoSpacing"/>
              <w:rPr>
                <w:rFonts w:ascii="Arial" w:hAnsi="Arial" w:cs="Arial"/>
                <w:sz w:val="24"/>
              </w:rPr>
            </w:pPr>
            <w:r w:rsidRPr="00FB5DAC">
              <w:rPr>
                <w:rFonts w:ascii="Arial" w:hAnsi="Arial" w:cs="Arial"/>
                <w:sz w:val="24"/>
              </w:rPr>
              <w:t>Sport specific injuries e.g. skating over damaged ice.</w:t>
            </w:r>
          </w:p>
          <w:p w14:paraId="6B6CB3B4" w14:textId="77777777" w:rsidR="00FB5DAC" w:rsidRPr="00FB5DAC" w:rsidRDefault="00FB5DAC">
            <w:pPr>
              <w:pStyle w:val="NoSpacing"/>
              <w:rPr>
                <w:rFonts w:ascii="Arial" w:hAnsi="Arial" w:cs="Arial"/>
                <w:sz w:val="24"/>
              </w:rPr>
            </w:pPr>
          </w:p>
          <w:p w14:paraId="4436F49B" w14:textId="77777777" w:rsidR="00FB5DAC" w:rsidRPr="00FB5DAC" w:rsidRDefault="00FB5DAC">
            <w:pPr>
              <w:pStyle w:val="NoSpacing"/>
              <w:rPr>
                <w:rFonts w:ascii="Arial" w:hAnsi="Arial" w:cs="Arial"/>
                <w:sz w:val="24"/>
              </w:rPr>
            </w:pPr>
            <w:r w:rsidRPr="00FB5DAC">
              <w:rPr>
                <w:rFonts w:ascii="Arial" w:hAnsi="Arial" w:cs="Arial"/>
                <w:sz w:val="24"/>
              </w:rPr>
              <w:t>Blood contamination from an open wound.</w:t>
            </w:r>
          </w:p>
        </w:tc>
        <w:tc>
          <w:tcPr>
            <w:tcW w:w="5386" w:type="dxa"/>
            <w:tcBorders>
              <w:top w:val="single" w:sz="4" w:space="0" w:color="auto"/>
              <w:left w:val="single" w:sz="4" w:space="0" w:color="auto"/>
              <w:bottom w:val="single" w:sz="4" w:space="0" w:color="auto"/>
              <w:right w:val="single" w:sz="4" w:space="0" w:color="auto"/>
            </w:tcBorders>
            <w:hideMark/>
          </w:tcPr>
          <w:p w14:paraId="0B52ADA9" w14:textId="77777777" w:rsidR="00FB5DAC" w:rsidRPr="00FB5DAC" w:rsidRDefault="00FB5DAC" w:rsidP="00FB5DAC">
            <w:pPr>
              <w:pStyle w:val="ListParagraph"/>
              <w:numPr>
                <w:ilvl w:val="0"/>
                <w:numId w:val="4"/>
              </w:numPr>
              <w:autoSpaceDE/>
              <w:contextualSpacing/>
              <w:rPr>
                <w:rFonts w:ascii="Arial" w:hAnsi="Arial" w:cs="Arial"/>
              </w:rPr>
            </w:pPr>
            <w:r w:rsidRPr="00FB5DAC">
              <w:rPr>
                <w:rFonts w:ascii="Arial" w:hAnsi="Arial" w:cs="Arial"/>
              </w:rPr>
              <w:t>Ice to be regularly inspected (that it is clean and safe, no blood or debris.</w:t>
            </w:r>
          </w:p>
          <w:p w14:paraId="7DDCED94" w14:textId="77777777" w:rsidR="00FB5DAC" w:rsidRPr="00FB5DAC" w:rsidRDefault="00FB5DAC" w:rsidP="00FB5DAC">
            <w:pPr>
              <w:pStyle w:val="ListParagraph"/>
              <w:numPr>
                <w:ilvl w:val="0"/>
                <w:numId w:val="4"/>
              </w:numPr>
              <w:autoSpaceDE/>
              <w:contextualSpacing/>
              <w:rPr>
                <w:rFonts w:ascii="Arial" w:hAnsi="Arial" w:cs="Arial"/>
              </w:rPr>
            </w:pPr>
            <w:r w:rsidRPr="00FB5DAC">
              <w:rPr>
                <w:rFonts w:ascii="Arial" w:hAnsi="Arial" w:cs="Arial"/>
              </w:rPr>
              <w:t xml:space="preserve">Ice to be resurfaced after each </w:t>
            </w:r>
            <w:proofErr w:type="gramStart"/>
            <w:r w:rsidRPr="00FB5DAC">
              <w:rPr>
                <w:rFonts w:ascii="Arial" w:hAnsi="Arial" w:cs="Arial"/>
              </w:rPr>
              <w:t>20 minute</w:t>
            </w:r>
            <w:proofErr w:type="gramEnd"/>
            <w:r w:rsidRPr="00FB5DAC">
              <w:rPr>
                <w:rFonts w:ascii="Arial" w:hAnsi="Arial" w:cs="Arial"/>
              </w:rPr>
              <w:t xml:space="preserve"> playing period.</w:t>
            </w:r>
          </w:p>
        </w:tc>
        <w:tc>
          <w:tcPr>
            <w:tcW w:w="1744" w:type="dxa"/>
            <w:tcBorders>
              <w:top w:val="single" w:sz="4" w:space="0" w:color="auto"/>
              <w:left w:val="single" w:sz="4" w:space="0" w:color="auto"/>
              <w:bottom w:val="single" w:sz="4" w:space="0" w:color="auto"/>
              <w:right w:val="single" w:sz="4" w:space="0" w:color="auto"/>
            </w:tcBorders>
          </w:tcPr>
          <w:p w14:paraId="1F934805" w14:textId="77777777" w:rsidR="00FB5DAC" w:rsidRPr="00FB5DAC" w:rsidRDefault="00FB5DAC">
            <w:pPr>
              <w:pStyle w:val="NoSpacing"/>
              <w:rPr>
                <w:rFonts w:ascii="Arial" w:hAnsi="Arial" w:cs="Arial"/>
                <w:sz w:val="24"/>
                <w:highlight w:val="yellow"/>
              </w:rPr>
            </w:pPr>
          </w:p>
        </w:tc>
        <w:tc>
          <w:tcPr>
            <w:tcW w:w="1745" w:type="dxa"/>
            <w:tcBorders>
              <w:top w:val="single" w:sz="4" w:space="0" w:color="auto"/>
              <w:left w:val="single" w:sz="4" w:space="0" w:color="auto"/>
              <w:bottom w:val="single" w:sz="4" w:space="0" w:color="auto"/>
              <w:right w:val="single" w:sz="4" w:space="0" w:color="auto"/>
            </w:tcBorders>
          </w:tcPr>
          <w:p w14:paraId="703EA807" w14:textId="77777777" w:rsidR="00FB5DAC" w:rsidRPr="00FB5DAC" w:rsidRDefault="00FB5DAC">
            <w:pPr>
              <w:pStyle w:val="NoSpacing"/>
              <w:rPr>
                <w:rFonts w:ascii="Arial" w:hAnsi="Arial" w:cs="Arial"/>
                <w:sz w:val="24"/>
                <w:highlight w:val="yellow"/>
              </w:rPr>
            </w:pPr>
          </w:p>
        </w:tc>
        <w:tc>
          <w:tcPr>
            <w:tcW w:w="1745" w:type="dxa"/>
            <w:tcBorders>
              <w:top w:val="single" w:sz="4" w:space="0" w:color="auto"/>
              <w:left w:val="single" w:sz="4" w:space="0" w:color="auto"/>
              <w:bottom w:val="single" w:sz="4" w:space="0" w:color="auto"/>
              <w:right w:val="single" w:sz="4" w:space="0" w:color="auto"/>
            </w:tcBorders>
          </w:tcPr>
          <w:p w14:paraId="2EC107EF" w14:textId="77777777" w:rsidR="00FB5DAC" w:rsidRPr="00FB5DAC" w:rsidRDefault="00FB5DAC">
            <w:pPr>
              <w:pStyle w:val="NoSpacing"/>
              <w:rPr>
                <w:rFonts w:ascii="Arial" w:hAnsi="Arial" w:cs="Arial"/>
                <w:sz w:val="24"/>
                <w:highlight w:val="yellow"/>
              </w:rPr>
            </w:pPr>
          </w:p>
        </w:tc>
      </w:tr>
      <w:tr w:rsidR="00FB5DAC" w:rsidRPr="00FB5DAC" w14:paraId="3F637965" w14:textId="77777777" w:rsidTr="00FB5DAC">
        <w:trPr>
          <w:trHeight w:val="323"/>
        </w:trPr>
        <w:tc>
          <w:tcPr>
            <w:tcW w:w="1842" w:type="dxa"/>
            <w:tcBorders>
              <w:top w:val="single" w:sz="4" w:space="0" w:color="auto"/>
              <w:left w:val="single" w:sz="4" w:space="0" w:color="auto"/>
              <w:bottom w:val="single" w:sz="4" w:space="0" w:color="auto"/>
              <w:right w:val="single" w:sz="4" w:space="0" w:color="auto"/>
            </w:tcBorders>
            <w:hideMark/>
          </w:tcPr>
          <w:p w14:paraId="24371E8A" w14:textId="77777777" w:rsidR="00FB5DAC" w:rsidRPr="00FB5DAC" w:rsidRDefault="00FB5DAC">
            <w:pPr>
              <w:pStyle w:val="NoSpacing"/>
              <w:rPr>
                <w:rFonts w:ascii="Arial" w:hAnsi="Arial" w:cs="Arial"/>
                <w:b/>
              </w:rPr>
            </w:pPr>
            <w:r w:rsidRPr="00FB5DAC">
              <w:rPr>
                <w:rFonts w:ascii="Arial" w:hAnsi="Arial" w:cs="Arial"/>
              </w:rPr>
              <w:t>Risk of puck and spectators</w:t>
            </w:r>
          </w:p>
        </w:tc>
        <w:tc>
          <w:tcPr>
            <w:tcW w:w="3402" w:type="dxa"/>
            <w:tcBorders>
              <w:top w:val="single" w:sz="4" w:space="0" w:color="auto"/>
              <w:left w:val="single" w:sz="4" w:space="0" w:color="auto"/>
              <w:bottom w:val="single" w:sz="4" w:space="0" w:color="auto"/>
              <w:right w:val="single" w:sz="4" w:space="0" w:color="auto"/>
            </w:tcBorders>
          </w:tcPr>
          <w:p w14:paraId="719B48A8" w14:textId="77777777" w:rsidR="00FB5DAC" w:rsidRPr="00FB5DAC" w:rsidRDefault="00FB5DAC">
            <w:pPr>
              <w:pStyle w:val="NoSpacing"/>
              <w:rPr>
                <w:rFonts w:ascii="Arial" w:hAnsi="Arial" w:cs="Arial"/>
              </w:rPr>
            </w:pPr>
            <w:r w:rsidRPr="00FB5DAC">
              <w:rPr>
                <w:rFonts w:ascii="Arial" w:hAnsi="Arial" w:cs="Arial"/>
              </w:rPr>
              <w:t>Spectators</w:t>
            </w:r>
          </w:p>
          <w:p w14:paraId="6D3F3B88" w14:textId="77777777" w:rsidR="00FB5DAC" w:rsidRPr="00FB5DAC" w:rsidRDefault="00FB5DAC">
            <w:pPr>
              <w:pStyle w:val="NoSpacing"/>
              <w:rPr>
                <w:rFonts w:ascii="Arial" w:hAnsi="Arial" w:cs="Arial"/>
              </w:rPr>
            </w:pPr>
          </w:p>
          <w:p w14:paraId="2DDBBCD4" w14:textId="77777777" w:rsidR="00FB5DAC" w:rsidRPr="00FB5DAC" w:rsidRDefault="00FB5DAC">
            <w:pPr>
              <w:pStyle w:val="NoSpacing"/>
              <w:rPr>
                <w:rFonts w:ascii="Arial" w:hAnsi="Arial" w:cs="Arial"/>
              </w:rPr>
            </w:pPr>
            <w:r w:rsidRPr="00FB5DAC">
              <w:rPr>
                <w:rFonts w:ascii="Arial" w:hAnsi="Arial" w:cs="Arial"/>
              </w:rPr>
              <w:t xml:space="preserve">Impact injuries (including concussion, broken bones and bruising) and muscular </w:t>
            </w:r>
            <w:proofErr w:type="gramStart"/>
            <w:r w:rsidRPr="00FB5DAC">
              <w:rPr>
                <w:rFonts w:ascii="Arial" w:hAnsi="Arial" w:cs="Arial"/>
              </w:rPr>
              <w:t>injuries</w:t>
            </w:r>
            <w:proofErr w:type="gramEnd"/>
          </w:p>
          <w:p w14:paraId="61E7E48F" w14:textId="77777777" w:rsidR="00FB5DAC" w:rsidRPr="00FB5DAC" w:rsidRDefault="00FB5DAC">
            <w:pPr>
              <w:pStyle w:val="NoSpacing"/>
              <w:rPr>
                <w:rFonts w:ascii="Arial" w:hAnsi="Arial" w:cs="Arial"/>
              </w:rPr>
            </w:pPr>
          </w:p>
          <w:p w14:paraId="18383019" w14:textId="77777777" w:rsidR="00FB5DAC" w:rsidRPr="00FB5DAC" w:rsidRDefault="00FB5DAC">
            <w:pPr>
              <w:pStyle w:val="NoSpacing"/>
              <w:rPr>
                <w:rFonts w:ascii="Arial" w:hAnsi="Arial" w:cs="Arial"/>
              </w:rPr>
            </w:pPr>
          </w:p>
        </w:tc>
        <w:tc>
          <w:tcPr>
            <w:tcW w:w="5386" w:type="dxa"/>
            <w:tcBorders>
              <w:top w:val="single" w:sz="4" w:space="0" w:color="auto"/>
              <w:left w:val="single" w:sz="4" w:space="0" w:color="auto"/>
              <w:bottom w:val="single" w:sz="4" w:space="0" w:color="auto"/>
              <w:right w:val="single" w:sz="4" w:space="0" w:color="auto"/>
            </w:tcBorders>
            <w:hideMark/>
          </w:tcPr>
          <w:p w14:paraId="3E99E302" w14:textId="77777777" w:rsidR="00FB5DAC" w:rsidRPr="00FB5DAC" w:rsidRDefault="00FB5DAC" w:rsidP="00FB5DAC">
            <w:pPr>
              <w:pStyle w:val="ListParagraph"/>
              <w:numPr>
                <w:ilvl w:val="0"/>
                <w:numId w:val="5"/>
              </w:numPr>
              <w:autoSpaceDE/>
              <w:contextualSpacing/>
              <w:rPr>
                <w:rFonts w:ascii="Arial" w:hAnsi="Arial" w:cs="Arial"/>
              </w:rPr>
            </w:pPr>
            <w:r w:rsidRPr="00FB5DAC">
              <w:rPr>
                <w:rFonts w:ascii="Arial" w:hAnsi="Arial" w:cs="Arial"/>
              </w:rPr>
              <w:t>Rink to be positioned with adequate clearance all around.</w:t>
            </w:r>
          </w:p>
          <w:p w14:paraId="30A698D9" w14:textId="77777777" w:rsidR="00FB5DAC" w:rsidRPr="00FB5DAC" w:rsidRDefault="00FB5DAC" w:rsidP="00FB5DAC">
            <w:pPr>
              <w:pStyle w:val="ListParagraph"/>
              <w:numPr>
                <w:ilvl w:val="0"/>
                <w:numId w:val="5"/>
              </w:numPr>
              <w:autoSpaceDE/>
              <w:contextualSpacing/>
              <w:rPr>
                <w:rFonts w:ascii="Arial" w:hAnsi="Arial" w:cs="Arial"/>
              </w:rPr>
            </w:pPr>
            <w:r w:rsidRPr="00FB5DAC">
              <w:rPr>
                <w:rFonts w:ascii="Arial" w:hAnsi="Arial" w:cs="Arial"/>
              </w:rPr>
              <w:t>Nets and plexiglass to be used around the rink and regularly inspected for damage.</w:t>
            </w:r>
          </w:p>
          <w:p w14:paraId="02427D80" w14:textId="77777777" w:rsidR="00FB5DAC" w:rsidRPr="00FB5DAC" w:rsidRDefault="00FB5DAC" w:rsidP="00FB5DAC">
            <w:pPr>
              <w:pStyle w:val="ListParagraph"/>
              <w:numPr>
                <w:ilvl w:val="0"/>
                <w:numId w:val="5"/>
              </w:numPr>
              <w:autoSpaceDE/>
              <w:contextualSpacing/>
              <w:rPr>
                <w:rFonts w:ascii="Arial" w:hAnsi="Arial" w:cs="Arial"/>
              </w:rPr>
            </w:pPr>
            <w:r w:rsidRPr="00FB5DAC">
              <w:rPr>
                <w:rFonts w:ascii="Arial" w:hAnsi="Arial" w:cs="Arial"/>
              </w:rPr>
              <w:t xml:space="preserve">Playing equipment to be regularly inspected (that it is undamaged, </w:t>
            </w:r>
            <w:proofErr w:type="gramStart"/>
            <w:r w:rsidRPr="00FB5DAC">
              <w:rPr>
                <w:rFonts w:ascii="Arial" w:hAnsi="Arial" w:cs="Arial"/>
              </w:rPr>
              <w:t>clean</w:t>
            </w:r>
            <w:proofErr w:type="gramEnd"/>
            <w:r w:rsidRPr="00FB5DAC">
              <w:rPr>
                <w:rFonts w:ascii="Arial" w:hAnsi="Arial" w:cs="Arial"/>
              </w:rPr>
              <w:t xml:space="preserve"> and </w:t>
            </w:r>
            <w:r w:rsidRPr="00FB5DAC">
              <w:rPr>
                <w:rFonts w:ascii="Arial" w:hAnsi="Arial" w:cs="Arial"/>
              </w:rPr>
              <w:lastRenderedPageBreak/>
              <w:t>safe).</w:t>
            </w:r>
          </w:p>
          <w:p w14:paraId="4BD5419C" w14:textId="77777777" w:rsidR="00FB5DAC" w:rsidRPr="00FB5DAC" w:rsidRDefault="00FB5DAC" w:rsidP="00FB5DAC">
            <w:pPr>
              <w:pStyle w:val="ListParagraph"/>
              <w:numPr>
                <w:ilvl w:val="0"/>
                <w:numId w:val="5"/>
              </w:numPr>
              <w:autoSpaceDE/>
              <w:contextualSpacing/>
              <w:rPr>
                <w:rFonts w:ascii="Arial" w:hAnsi="Arial" w:cs="Arial"/>
              </w:rPr>
            </w:pPr>
            <w:r w:rsidRPr="00FB5DAC">
              <w:rPr>
                <w:rFonts w:ascii="Arial" w:hAnsi="Arial" w:cs="Arial"/>
              </w:rPr>
              <w:t xml:space="preserve">Goal posts to be suitably fixed to the ice to </w:t>
            </w:r>
            <w:proofErr w:type="spellStart"/>
            <w:r w:rsidRPr="00FB5DAC">
              <w:rPr>
                <w:rFonts w:ascii="Arial" w:hAnsi="Arial" w:cs="Arial"/>
              </w:rPr>
              <w:t>minimise</w:t>
            </w:r>
            <w:proofErr w:type="spellEnd"/>
            <w:r w:rsidRPr="00FB5DAC">
              <w:rPr>
                <w:rFonts w:ascii="Arial" w:hAnsi="Arial" w:cs="Arial"/>
              </w:rPr>
              <w:t xml:space="preserve"> movement and officials to check position and condition before and after each game (as well as during play as necessary).</w:t>
            </w:r>
          </w:p>
          <w:p w14:paraId="4F42DAA9" w14:textId="77777777" w:rsidR="00FB5DAC" w:rsidRPr="00FB5DAC" w:rsidRDefault="00FB5DAC" w:rsidP="00FB5DAC">
            <w:pPr>
              <w:pStyle w:val="ListParagraph"/>
              <w:numPr>
                <w:ilvl w:val="0"/>
                <w:numId w:val="5"/>
              </w:numPr>
              <w:autoSpaceDE/>
              <w:contextualSpacing/>
              <w:rPr>
                <w:rFonts w:ascii="Arial" w:hAnsi="Arial" w:cs="Arial"/>
              </w:rPr>
            </w:pPr>
            <w:r w:rsidRPr="00FB5DAC">
              <w:rPr>
                <w:rFonts w:ascii="Arial" w:hAnsi="Arial" w:cs="Arial"/>
              </w:rPr>
              <w:t xml:space="preserve">Spectators to be </w:t>
            </w:r>
            <w:proofErr w:type="gramStart"/>
            <w:r w:rsidRPr="00FB5DAC">
              <w:rPr>
                <w:rFonts w:ascii="Arial" w:hAnsi="Arial" w:cs="Arial"/>
              </w:rPr>
              <w:t>seated at all times</w:t>
            </w:r>
            <w:proofErr w:type="gramEnd"/>
            <w:r w:rsidRPr="00FB5DAC">
              <w:rPr>
                <w:rFonts w:ascii="Arial" w:hAnsi="Arial" w:cs="Arial"/>
              </w:rPr>
              <w:t xml:space="preserve"> during each period behind plexiglass.</w:t>
            </w:r>
          </w:p>
        </w:tc>
        <w:tc>
          <w:tcPr>
            <w:tcW w:w="1744" w:type="dxa"/>
            <w:tcBorders>
              <w:top w:val="single" w:sz="4" w:space="0" w:color="auto"/>
              <w:left w:val="single" w:sz="4" w:space="0" w:color="auto"/>
              <w:bottom w:val="single" w:sz="4" w:space="0" w:color="auto"/>
              <w:right w:val="single" w:sz="4" w:space="0" w:color="auto"/>
            </w:tcBorders>
            <w:hideMark/>
          </w:tcPr>
          <w:p w14:paraId="52CB5FD5" w14:textId="77777777" w:rsidR="00FB5DAC" w:rsidRPr="00FB5DAC" w:rsidRDefault="00FB5DAC">
            <w:pPr>
              <w:pStyle w:val="NoSpacing"/>
              <w:rPr>
                <w:rFonts w:ascii="Arial" w:hAnsi="Arial" w:cs="Arial"/>
              </w:rPr>
            </w:pPr>
            <w:r w:rsidRPr="00FB5DAC">
              <w:rPr>
                <w:rFonts w:ascii="Arial" w:hAnsi="Arial" w:cs="Arial"/>
                <w:highlight w:val="yellow"/>
              </w:rPr>
              <w:lastRenderedPageBreak/>
              <w:t xml:space="preserve">To be completed by club </w:t>
            </w:r>
          </w:p>
        </w:tc>
        <w:tc>
          <w:tcPr>
            <w:tcW w:w="1745" w:type="dxa"/>
            <w:tcBorders>
              <w:top w:val="single" w:sz="4" w:space="0" w:color="auto"/>
              <w:left w:val="single" w:sz="4" w:space="0" w:color="auto"/>
              <w:bottom w:val="single" w:sz="4" w:space="0" w:color="auto"/>
              <w:right w:val="single" w:sz="4" w:space="0" w:color="auto"/>
            </w:tcBorders>
            <w:hideMark/>
          </w:tcPr>
          <w:p w14:paraId="5F28516F" w14:textId="77777777" w:rsidR="00FB5DAC" w:rsidRPr="00FB5DAC" w:rsidRDefault="00FB5DAC">
            <w:pPr>
              <w:pStyle w:val="NoSpacing"/>
              <w:rPr>
                <w:rFonts w:ascii="Arial" w:hAnsi="Arial" w:cs="Arial"/>
              </w:rPr>
            </w:pPr>
            <w:r w:rsidRPr="00FB5DAC">
              <w:rPr>
                <w:rFonts w:ascii="Arial" w:hAnsi="Arial" w:cs="Arial"/>
                <w:highlight w:val="yellow"/>
              </w:rPr>
              <w:t>To be completed by club</w:t>
            </w:r>
          </w:p>
        </w:tc>
        <w:tc>
          <w:tcPr>
            <w:tcW w:w="1745" w:type="dxa"/>
            <w:tcBorders>
              <w:top w:val="single" w:sz="4" w:space="0" w:color="auto"/>
              <w:left w:val="single" w:sz="4" w:space="0" w:color="auto"/>
              <w:bottom w:val="single" w:sz="4" w:space="0" w:color="auto"/>
              <w:right w:val="single" w:sz="4" w:space="0" w:color="auto"/>
            </w:tcBorders>
            <w:hideMark/>
          </w:tcPr>
          <w:p w14:paraId="28C8EE1C" w14:textId="77777777" w:rsidR="00FB5DAC" w:rsidRPr="00FB5DAC" w:rsidRDefault="00FB5DAC">
            <w:pPr>
              <w:pStyle w:val="NoSpacing"/>
              <w:rPr>
                <w:rFonts w:ascii="Arial" w:hAnsi="Arial" w:cs="Arial"/>
              </w:rPr>
            </w:pPr>
            <w:r w:rsidRPr="00FB5DAC">
              <w:rPr>
                <w:rFonts w:ascii="Arial" w:hAnsi="Arial" w:cs="Arial"/>
                <w:highlight w:val="yellow"/>
              </w:rPr>
              <w:t>To be completed by club</w:t>
            </w:r>
          </w:p>
        </w:tc>
      </w:tr>
      <w:tr w:rsidR="00FB5DAC" w:rsidRPr="00FB5DAC" w14:paraId="619A77DB" w14:textId="77777777" w:rsidTr="00FB5DAC">
        <w:trPr>
          <w:trHeight w:val="312"/>
        </w:trPr>
        <w:tc>
          <w:tcPr>
            <w:tcW w:w="1842" w:type="dxa"/>
            <w:tcBorders>
              <w:top w:val="single" w:sz="4" w:space="0" w:color="auto"/>
              <w:left w:val="single" w:sz="4" w:space="0" w:color="auto"/>
              <w:bottom w:val="single" w:sz="4" w:space="0" w:color="auto"/>
              <w:right w:val="single" w:sz="4" w:space="0" w:color="auto"/>
            </w:tcBorders>
            <w:hideMark/>
          </w:tcPr>
          <w:p w14:paraId="6634EDA2" w14:textId="77777777" w:rsidR="00FB5DAC" w:rsidRPr="00FB5DAC" w:rsidRDefault="00FB5DAC">
            <w:pPr>
              <w:pStyle w:val="NoSpacing"/>
              <w:rPr>
                <w:rFonts w:ascii="Arial" w:hAnsi="Arial" w:cs="Arial"/>
                <w:b/>
              </w:rPr>
            </w:pPr>
            <w:r w:rsidRPr="00FB5DAC">
              <w:rPr>
                <w:rFonts w:ascii="Arial" w:hAnsi="Arial" w:cs="Arial"/>
              </w:rPr>
              <w:t>Inappropriate playing kit</w:t>
            </w:r>
          </w:p>
        </w:tc>
        <w:tc>
          <w:tcPr>
            <w:tcW w:w="3402" w:type="dxa"/>
            <w:tcBorders>
              <w:top w:val="single" w:sz="4" w:space="0" w:color="auto"/>
              <w:left w:val="single" w:sz="4" w:space="0" w:color="auto"/>
              <w:bottom w:val="single" w:sz="4" w:space="0" w:color="auto"/>
              <w:right w:val="single" w:sz="4" w:space="0" w:color="auto"/>
            </w:tcBorders>
          </w:tcPr>
          <w:p w14:paraId="178D46CE" w14:textId="77777777" w:rsidR="00FB5DAC" w:rsidRPr="00FB5DAC" w:rsidRDefault="00FB5DAC">
            <w:pPr>
              <w:pStyle w:val="NoSpacing"/>
              <w:rPr>
                <w:rFonts w:ascii="Arial" w:hAnsi="Arial" w:cs="Arial"/>
              </w:rPr>
            </w:pPr>
            <w:r w:rsidRPr="00FB5DAC">
              <w:rPr>
                <w:rFonts w:ascii="Arial" w:hAnsi="Arial" w:cs="Arial"/>
              </w:rPr>
              <w:t>Players</w:t>
            </w:r>
          </w:p>
          <w:p w14:paraId="21E21658" w14:textId="77777777" w:rsidR="00FB5DAC" w:rsidRPr="00FB5DAC" w:rsidRDefault="00FB5DAC">
            <w:pPr>
              <w:pStyle w:val="NoSpacing"/>
              <w:rPr>
                <w:rFonts w:ascii="Arial" w:hAnsi="Arial" w:cs="Arial"/>
              </w:rPr>
            </w:pPr>
          </w:p>
          <w:p w14:paraId="797FE8B6" w14:textId="77777777" w:rsidR="00FB5DAC" w:rsidRPr="00FB5DAC" w:rsidRDefault="00FB5DAC">
            <w:pPr>
              <w:pStyle w:val="NoSpacing"/>
              <w:rPr>
                <w:rFonts w:ascii="Arial" w:hAnsi="Arial" w:cs="Arial"/>
              </w:rPr>
            </w:pPr>
            <w:r w:rsidRPr="00FB5DAC">
              <w:rPr>
                <w:rFonts w:ascii="Arial" w:hAnsi="Arial" w:cs="Arial"/>
              </w:rPr>
              <w:t>Major to minor sport specific injuries</w:t>
            </w:r>
          </w:p>
          <w:p w14:paraId="3B0F778B" w14:textId="77777777" w:rsidR="00FB5DAC" w:rsidRPr="00FB5DAC" w:rsidRDefault="00FB5DAC">
            <w:pPr>
              <w:pStyle w:val="NoSpacing"/>
              <w:rPr>
                <w:rFonts w:ascii="Arial" w:hAnsi="Arial" w:cs="Arial"/>
              </w:rPr>
            </w:pPr>
          </w:p>
          <w:p w14:paraId="5B69D8D9" w14:textId="77777777" w:rsidR="00FB5DAC" w:rsidRPr="00FB5DAC" w:rsidRDefault="00FB5DAC">
            <w:pPr>
              <w:pStyle w:val="NoSpacing"/>
              <w:rPr>
                <w:rFonts w:ascii="Arial" w:hAnsi="Arial" w:cs="Arial"/>
              </w:rPr>
            </w:pPr>
          </w:p>
        </w:tc>
        <w:tc>
          <w:tcPr>
            <w:tcW w:w="5386" w:type="dxa"/>
            <w:tcBorders>
              <w:top w:val="single" w:sz="4" w:space="0" w:color="auto"/>
              <w:left w:val="single" w:sz="4" w:space="0" w:color="auto"/>
              <w:bottom w:val="single" w:sz="4" w:space="0" w:color="auto"/>
              <w:right w:val="single" w:sz="4" w:space="0" w:color="auto"/>
            </w:tcBorders>
            <w:hideMark/>
          </w:tcPr>
          <w:p w14:paraId="06B0F65F" w14:textId="77777777" w:rsidR="00FB5DAC" w:rsidRPr="00FB5DAC" w:rsidRDefault="00FB5DAC" w:rsidP="00FB5DAC">
            <w:pPr>
              <w:pStyle w:val="ListParagraph"/>
              <w:numPr>
                <w:ilvl w:val="0"/>
                <w:numId w:val="6"/>
              </w:numPr>
              <w:autoSpaceDE/>
              <w:contextualSpacing/>
              <w:rPr>
                <w:rFonts w:ascii="Arial" w:hAnsi="Arial" w:cs="Arial"/>
              </w:rPr>
            </w:pPr>
            <w:r w:rsidRPr="00FB5DAC">
              <w:rPr>
                <w:rFonts w:ascii="Arial" w:hAnsi="Arial" w:cs="Arial"/>
              </w:rPr>
              <w:t xml:space="preserve">All players to wear appropriate </w:t>
            </w:r>
            <w:proofErr w:type="gramStart"/>
            <w:r w:rsidRPr="00FB5DAC">
              <w:rPr>
                <w:rFonts w:ascii="Arial" w:hAnsi="Arial" w:cs="Arial"/>
              </w:rPr>
              <w:t>kit;</w:t>
            </w:r>
            <w:proofErr w:type="gramEnd"/>
            <w:r w:rsidRPr="00FB5DAC">
              <w:rPr>
                <w:rFonts w:ascii="Arial" w:hAnsi="Arial" w:cs="Arial"/>
              </w:rPr>
              <w:t xml:space="preserve"> helmet, gum shield, neck guard, gloves, shin pads, skates, jock, shorts, elbow pads, shoulder pads, and stick. Please note, a netminder will require additional position specific equipment. Female players advised to wear chest protection and male players advised to wear groin protection.</w:t>
            </w:r>
          </w:p>
          <w:p w14:paraId="4DE83F73" w14:textId="77777777" w:rsidR="00FB5DAC" w:rsidRPr="00FB5DAC" w:rsidRDefault="00FB5DAC" w:rsidP="00FB5DAC">
            <w:pPr>
              <w:pStyle w:val="ListParagraph"/>
              <w:numPr>
                <w:ilvl w:val="0"/>
                <w:numId w:val="6"/>
              </w:numPr>
              <w:autoSpaceDE/>
              <w:contextualSpacing/>
              <w:rPr>
                <w:rFonts w:ascii="Arial" w:hAnsi="Arial" w:cs="Arial"/>
              </w:rPr>
            </w:pPr>
            <w:r w:rsidRPr="00FB5DAC">
              <w:rPr>
                <w:rFonts w:ascii="Arial" w:hAnsi="Arial" w:cs="Arial"/>
              </w:rPr>
              <w:t xml:space="preserve">Equipment to be regularly inspected (that it is undamaged, </w:t>
            </w:r>
            <w:proofErr w:type="gramStart"/>
            <w:r w:rsidRPr="00FB5DAC">
              <w:rPr>
                <w:rFonts w:ascii="Arial" w:hAnsi="Arial" w:cs="Arial"/>
              </w:rPr>
              <w:t>clean</w:t>
            </w:r>
            <w:proofErr w:type="gramEnd"/>
            <w:r w:rsidRPr="00FB5DAC">
              <w:rPr>
                <w:rFonts w:ascii="Arial" w:hAnsi="Arial" w:cs="Arial"/>
              </w:rPr>
              <w:t xml:space="preserve"> and safe). </w:t>
            </w:r>
          </w:p>
          <w:p w14:paraId="61D70DAB" w14:textId="77777777" w:rsidR="00FB5DAC" w:rsidRPr="00FB5DAC" w:rsidRDefault="00FB5DAC" w:rsidP="00FB5DAC">
            <w:pPr>
              <w:pStyle w:val="ListParagraph"/>
              <w:numPr>
                <w:ilvl w:val="0"/>
                <w:numId w:val="6"/>
              </w:numPr>
              <w:autoSpaceDE/>
              <w:contextualSpacing/>
              <w:rPr>
                <w:rFonts w:ascii="Arial" w:hAnsi="Arial" w:cs="Arial"/>
              </w:rPr>
            </w:pPr>
            <w:r w:rsidRPr="00FB5DAC">
              <w:rPr>
                <w:rFonts w:ascii="Arial" w:hAnsi="Arial" w:cs="Arial"/>
              </w:rPr>
              <w:t xml:space="preserve">All players to remove glasses and any </w:t>
            </w:r>
            <w:proofErr w:type="spellStart"/>
            <w:r w:rsidRPr="00FB5DAC">
              <w:rPr>
                <w:rFonts w:ascii="Arial" w:hAnsi="Arial" w:cs="Arial"/>
              </w:rPr>
              <w:t>jewellery</w:t>
            </w:r>
            <w:proofErr w:type="spellEnd"/>
            <w:r w:rsidRPr="00FB5DAC">
              <w:rPr>
                <w:rFonts w:ascii="Arial" w:hAnsi="Arial" w:cs="Arial"/>
              </w:rPr>
              <w:t>.</w:t>
            </w:r>
          </w:p>
          <w:p w14:paraId="123452BC" w14:textId="77777777" w:rsidR="00FB5DAC" w:rsidRPr="00FB5DAC" w:rsidRDefault="00FB5DAC" w:rsidP="00FB5DAC">
            <w:pPr>
              <w:pStyle w:val="NoSpacing"/>
              <w:numPr>
                <w:ilvl w:val="0"/>
                <w:numId w:val="6"/>
              </w:numPr>
              <w:rPr>
                <w:rFonts w:ascii="Arial" w:hAnsi="Arial" w:cs="Arial"/>
              </w:rPr>
            </w:pPr>
            <w:r w:rsidRPr="00FB5DAC">
              <w:rPr>
                <w:rFonts w:ascii="Arial" w:hAnsi="Arial" w:cs="Arial"/>
              </w:rPr>
              <w:t xml:space="preserve">Coach to intervene as necessary (e.g. if a player’s blade </w:t>
            </w:r>
            <w:proofErr w:type="gramStart"/>
            <w:r w:rsidRPr="00FB5DAC">
              <w:rPr>
                <w:rFonts w:ascii="Arial" w:hAnsi="Arial" w:cs="Arial"/>
              </w:rPr>
              <w:t>is in need of</w:t>
            </w:r>
            <w:proofErr w:type="gramEnd"/>
            <w:r w:rsidRPr="00FB5DAC">
              <w:rPr>
                <w:rFonts w:ascii="Arial" w:hAnsi="Arial" w:cs="Arial"/>
              </w:rPr>
              <w:t xml:space="preserve"> a repair, etc.).</w:t>
            </w:r>
          </w:p>
        </w:tc>
        <w:tc>
          <w:tcPr>
            <w:tcW w:w="1744" w:type="dxa"/>
            <w:tcBorders>
              <w:top w:val="single" w:sz="4" w:space="0" w:color="auto"/>
              <w:left w:val="single" w:sz="4" w:space="0" w:color="auto"/>
              <w:bottom w:val="single" w:sz="4" w:space="0" w:color="auto"/>
              <w:right w:val="single" w:sz="4" w:space="0" w:color="auto"/>
            </w:tcBorders>
            <w:hideMark/>
          </w:tcPr>
          <w:p w14:paraId="7C56A234" w14:textId="77777777" w:rsidR="00FB5DAC" w:rsidRPr="00FB5DAC" w:rsidRDefault="00FB5DAC">
            <w:pPr>
              <w:pStyle w:val="NoSpacing"/>
              <w:rPr>
                <w:rFonts w:ascii="Arial" w:hAnsi="Arial" w:cs="Arial"/>
              </w:rPr>
            </w:pPr>
            <w:r w:rsidRPr="00FB5DAC">
              <w:rPr>
                <w:rFonts w:ascii="Arial" w:hAnsi="Arial" w:cs="Arial"/>
                <w:highlight w:val="yellow"/>
              </w:rPr>
              <w:t xml:space="preserve">To be completed by club </w:t>
            </w:r>
          </w:p>
        </w:tc>
        <w:tc>
          <w:tcPr>
            <w:tcW w:w="1745" w:type="dxa"/>
            <w:tcBorders>
              <w:top w:val="single" w:sz="4" w:space="0" w:color="auto"/>
              <w:left w:val="single" w:sz="4" w:space="0" w:color="auto"/>
              <w:bottom w:val="single" w:sz="4" w:space="0" w:color="auto"/>
              <w:right w:val="single" w:sz="4" w:space="0" w:color="auto"/>
            </w:tcBorders>
            <w:hideMark/>
          </w:tcPr>
          <w:p w14:paraId="22998FAA" w14:textId="77777777" w:rsidR="00FB5DAC" w:rsidRPr="00FB5DAC" w:rsidRDefault="00FB5DAC">
            <w:pPr>
              <w:pStyle w:val="NoSpacing"/>
              <w:rPr>
                <w:rFonts w:ascii="Arial" w:hAnsi="Arial" w:cs="Arial"/>
              </w:rPr>
            </w:pPr>
            <w:r w:rsidRPr="00FB5DAC">
              <w:rPr>
                <w:rFonts w:ascii="Arial" w:hAnsi="Arial" w:cs="Arial"/>
                <w:highlight w:val="yellow"/>
              </w:rPr>
              <w:t>To be completed by club</w:t>
            </w:r>
          </w:p>
        </w:tc>
        <w:tc>
          <w:tcPr>
            <w:tcW w:w="1745" w:type="dxa"/>
            <w:tcBorders>
              <w:top w:val="single" w:sz="4" w:space="0" w:color="auto"/>
              <w:left w:val="single" w:sz="4" w:space="0" w:color="auto"/>
              <w:bottom w:val="single" w:sz="4" w:space="0" w:color="auto"/>
              <w:right w:val="single" w:sz="4" w:space="0" w:color="auto"/>
            </w:tcBorders>
            <w:hideMark/>
          </w:tcPr>
          <w:p w14:paraId="78294073" w14:textId="77777777" w:rsidR="00FB5DAC" w:rsidRPr="00FB5DAC" w:rsidRDefault="00FB5DAC">
            <w:pPr>
              <w:pStyle w:val="NoSpacing"/>
              <w:rPr>
                <w:rFonts w:ascii="Arial" w:hAnsi="Arial" w:cs="Arial"/>
              </w:rPr>
            </w:pPr>
            <w:r w:rsidRPr="00FB5DAC">
              <w:rPr>
                <w:rFonts w:ascii="Arial" w:hAnsi="Arial" w:cs="Arial"/>
                <w:highlight w:val="yellow"/>
              </w:rPr>
              <w:t>To be completed by club</w:t>
            </w:r>
          </w:p>
        </w:tc>
      </w:tr>
      <w:tr w:rsidR="00FB5DAC" w:rsidRPr="00FB5DAC" w14:paraId="3F71E24B" w14:textId="77777777" w:rsidTr="00FB5DAC">
        <w:trPr>
          <w:trHeight w:val="323"/>
        </w:trPr>
        <w:tc>
          <w:tcPr>
            <w:tcW w:w="1842" w:type="dxa"/>
            <w:tcBorders>
              <w:top w:val="single" w:sz="4" w:space="0" w:color="auto"/>
              <w:left w:val="single" w:sz="4" w:space="0" w:color="auto"/>
              <w:bottom w:val="single" w:sz="4" w:space="0" w:color="auto"/>
              <w:right w:val="single" w:sz="4" w:space="0" w:color="auto"/>
            </w:tcBorders>
            <w:hideMark/>
          </w:tcPr>
          <w:p w14:paraId="7DF504F7" w14:textId="77777777" w:rsidR="00FB5DAC" w:rsidRPr="00FB5DAC" w:rsidRDefault="00FB5DAC">
            <w:pPr>
              <w:pStyle w:val="NoSpacing"/>
              <w:rPr>
                <w:rFonts w:ascii="Arial" w:hAnsi="Arial" w:cs="Arial"/>
                <w:b/>
              </w:rPr>
            </w:pPr>
            <w:r w:rsidRPr="00FB5DAC">
              <w:rPr>
                <w:rFonts w:ascii="Arial" w:hAnsi="Arial" w:cs="Arial"/>
              </w:rPr>
              <w:t>Dehydration, over-</w:t>
            </w:r>
            <w:proofErr w:type="gramStart"/>
            <w:r w:rsidRPr="00FB5DAC">
              <w:rPr>
                <w:rFonts w:ascii="Arial" w:hAnsi="Arial" w:cs="Arial"/>
              </w:rPr>
              <w:t>heating</w:t>
            </w:r>
            <w:proofErr w:type="gramEnd"/>
            <w:r w:rsidRPr="00FB5DAC">
              <w:rPr>
                <w:rFonts w:ascii="Arial" w:hAnsi="Arial" w:cs="Arial"/>
              </w:rPr>
              <w:t xml:space="preserve"> and fatigue</w:t>
            </w:r>
          </w:p>
        </w:tc>
        <w:tc>
          <w:tcPr>
            <w:tcW w:w="3402" w:type="dxa"/>
            <w:tcBorders>
              <w:top w:val="single" w:sz="4" w:space="0" w:color="auto"/>
              <w:left w:val="single" w:sz="4" w:space="0" w:color="auto"/>
              <w:bottom w:val="single" w:sz="4" w:space="0" w:color="auto"/>
              <w:right w:val="single" w:sz="4" w:space="0" w:color="auto"/>
            </w:tcBorders>
          </w:tcPr>
          <w:p w14:paraId="3BCC73F6" w14:textId="77777777" w:rsidR="00FB5DAC" w:rsidRPr="00FB5DAC" w:rsidRDefault="00FB5DAC">
            <w:pPr>
              <w:pStyle w:val="NoSpacing"/>
              <w:rPr>
                <w:rFonts w:ascii="Arial" w:hAnsi="Arial" w:cs="Arial"/>
              </w:rPr>
            </w:pPr>
            <w:r w:rsidRPr="00FB5DAC">
              <w:rPr>
                <w:rFonts w:ascii="Arial" w:hAnsi="Arial" w:cs="Arial"/>
              </w:rPr>
              <w:t>Players</w:t>
            </w:r>
          </w:p>
          <w:p w14:paraId="2D898480" w14:textId="77777777" w:rsidR="00FB5DAC" w:rsidRPr="00FB5DAC" w:rsidRDefault="00FB5DAC">
            <w:pPr>
              <w:pStyle w:val="NoSpacing"/>
              <w:rPr>
                <w:rFonts w:ascii="Arial" w:hAnsi="Arial" w:cs="Arial"/>
              </w:rPr>
            </w:pPr>
          </w:p>
          <w:p w14:paraId="0FACFE11" w14:textId="77777777" w:rsidR="00FB5DAC" w:rsidRPr="00FB5DAC" w:rsidRDefault="00FB5DAC">
            <w:pPr>
              <w:pStyle w:val="NoSpacing"/>
              <w:rPr>
                <w:rFonts w:ascii="Arial" w:hAnsi="Arial" w:cs="Arial"/>
              </w:rPr>
            </w:pPr>
            <w:r w:rsidRPr="00FB5DAC">
              <w:rPr>
                <w:rFonts w:ascii="Arial" w:hAnsi="Arial" w:cs="Arial"/>
              </w:rPr>
              <w:t>On-ice officials</w:t>
            </w:r>
          </w:p>
          <w:p w14:paraId="7A9B844D" w14:textId="77777777" w:rsidR="00FB5DAC" w:rsidRPr="00FB5DAC" w:rsidRDefault="00FB5DAC">
            <w:pPr>
              <w:pStyle w:val="NoSpacing"/>
              <w:rPr>
                <w:rFonts w:ascii="Arial" w:hAnsi="Arial" w:cs="Arial"/>
              </w:rPr>
            </w:pPr>
          </w:p>
          <w:p w14:paraId="3B2F6BAB" w14:textId="77777777" w:rsidR="00FB5DAC" w:rsidRPr="00FB5DAC" w:rsidRDefault="00FB5DAC">
            <w:pPr>
              <w:pStyle w:val="NoSpacing"/>
              <w:rPr>
                <w:rFonts w:ascii="Arial" w:hAnsi="Arial" w:cs="Arial"/>
              </w:rPr>
            </w:pPr>
            <w:r w:rsidRPr="00FB5DAC">
              <w:rPr>
                <w:rFonts w:ascii="Arial" w:hAnsi="Arial" w:cs="Arial"/>
              </w:rPr>
              <w:t>Decrease in performance (physical ability and decision making) so increased risk of injury</w:t>
            </w:r>
          </w:p>
        </w:tc>
        <w:tc>
          <w:tcPr>
            <w:tcW w:w="5386" w:type="dxa"/>
            <w:tcBorders>
              <w:top w:val="single" w:sz="4" w:space="0" w:color="auto"/>
              <w:left w:val="single" w:sz="4" w:space="0" w:color="auto"/>
              <w:bottom w:val="single" w:sz="4" w:space="0" w:color="auto"/>
              <w:right w:val="single" w:sz="4" w:space="0" w:color="auto"/>
            </w:tcBorders>
            <w:hideMark/>
          </w:tcPr>
          <w:p w14:paraId="254255F7" w14:textId="77777777" w:rsidR="00FB5DAC" w:rsidRPr="00FB5DAC" w:rsidRDefault="00FB5DAC" w:rsidP="00FB5DAC">
            <w:pPr>
              <w:pStyle w:val="ListParagraph"/>
              <w:numPr>
                <w:ilvl w:val="0"/>
                <w:numId w:val="7"/>
              </w:numPr>
              <w:autoSpaceDE/>
              <w:contextualSpacing/>
              <w:rPr>
                <w:rFonts w:ascii="Arial" w:hAnsi="Arial" w:cs="Arial"/>
              </w:rPr>
            </w:pPr>
            <w:r w:rsidRPr="00FB5DAC">
              <w:rPr>
                <w:rFonts w:ascii="Arial" w:hAnsi="Arial" w:cs="Arial"/>
              </w:rPr>
              <w:t xml:space="preserve">Everyone is aware of the location of the water source in the venue. </w:t>
            </w:r>
          </w:p>
          <w:p w14:paraId="7CE8AC35" w14:textId="77777777" w:rsidR="00FB5DAC" w:rsidRPr="00FB5DAC" w:rsidRDefault="00FB5DAC" w:rsidP="00FB5DAC">
            <w:pPr>
              <w:pStyle w:val="ListParagraph"/>
              <w:numPr>
                <w:ilvl w:val="0"/>
                <w:numId w:val="7"/>
              </w:numPr>
              <w:autoSpaceDE/>
              <w:contextualSpacing/>
              <w:rPr>
                <w:rFonts w:ascii="Arial" w:hAnsi="Arial" w:cs="Arial"/>
              </w:rPr>
            </w:pPr>
            <w:r w:rsidRPr="00FB5DAC">
              <w:rPr>
                <w:rFonts w:ascii="Arial" w:hAnsi="Arial" w:cs="Arial"/>
              </w:rPr>
              <w:t>Coach to plan breaks to allow both players and on-ice officials to rehydrate between games or activities.</w:t>
            </w:r>
          </w:p>
          <w:p w14:paraId="05237866" w14:textId="77777777" w:rsidR="00FB5DAC" w:rsidRPr="00FB5DAC" w:rsidRDefault="00FB5DAC" w:rsidP="00FB5DAC">
            <w:pPr>
              <w:pStyle w:val="NoSpacing"/>
              <w:numPr>
                <w:ilvl w:val="0"/>
                <w:numId w:val="7"/>
              </w:numPr>
              <w:rPr>
                <w:rFonts w:ascii="Arial" w:hAnsi="Arial" w:cs="Arial"/>
              </w:rPr>
            </w:pPr>
            <w:r w:rsidRPr="00FB5DAC">
              <w:rPr>
                <w:rFonts w:ascii="Arial" w:hAnsi="Arial" w:cs="Arial"/>
              </w:rPr>
              <w:t xml:space="preserve">Sufficient ventilation within the venue, and drink breaks to be increased in the event of high </w:t>
            </w:r>
            <w:r w:rsidRPr="00FB5DAC">
              <w:rPr>
                <w:rFonts w:ascii="Arial" w:hAnsi="Arial" w:cs="Arial"/>
              </w:rPr>
              <w:lastRenderedPageBreak/>
              <w:t>temperatures.</w:t>
            </w:r>
          </w:p>
        </w:tc>
        <w:tc>
          <w:tcPr>
            <w:tcW w:w="1744" w:type="dxa"/>
            <w:tcBorders>
              <w:top w:val="single" w:sz="4" w:space="0" w:color="auto"/>
              <w:left w:val="single" w:sz="4" w:space="0" w:color="auto"/>
              <w:bottom w:val="single" w:sz="4" w:space="0" w:color="auto"/>
              <w:right w:val="single" w:sz="4" w:space="0" w:color="auto"/>
            </w:tcBorders>
            <w:hideMark/>
          </w:tcPr>
          <w:p w14:paraId="3CCEA05F" w14:textId="77777777" w:rsidR="00FB5DAC" w:rsidRPr="00FB5DAC" w:rsidRDefault="00FB5DAC">
            <w:pPr>
              <w:pStyle w:val="NoSpacing"/>
              <w:rPr>
                <w:rFonts w:ascii="Arial" w:hAnsi="Arial" w:cs="Arial"/>
              </w:rPr>
            </w:pPr>
            <w:r w:rsidRPr="00FB5DAC">
              <w:rPr>
                <w:rFonts w:ascii="Arial" w:hAnsi="Arial" w:cs="Arial"/>
                <w:highlight w:val="yellow"/>
              </w:rPr>
              <w:lastRenderedPageBreak/>
              <w:t xml:space="preserve">To be completed by club </w:t>
            </w:r>
          </w:p>
        </w:tc>
        <w:tc>
          <w:tcPr>
            <w:tcW w:w="1745" w:type="dxa"/>
            <w:tcBorders>
              <w:top w:val="single" w:sz="4" w:space="0" w:color="auto"/>
              <w:left w:val="single" w:sz="4" w:space="0" w:color="auto"/>
              <w:bottom w:val="single" w:sz="4" w:space="0" w:color="auto"/>
              <w:right w:val="single" w:sz="4" w:space="0" w:color="auto"/>
            </w:tcBorders>
            <w:hideMark/>
          </w:tcPr>
          <w:p w14:paraId="5DEB22A5" w14:textId="77777777" w:rsidR="00FB5DAC" w:rsidRPr="00FB5DAC" w:rsidRDefault="00FB5DAC">
            <w:pPr>
              <w:pStyle w:val="NoSpacing"/>
              <w:rPr>
                <w:rFonts w:ascii="Arial" w:hAnsi="Arial" w:cs="Arial"/>
              </w:rPr>
            </w:pPr>
            <w:r w:rsidRPr="00FB5DAC">
              <w:rPr>
                <w:rFonts w:ascii="Arial" w:hAnsi="Arial" w:cs="Arial"/>
                <w:highlight w:val="yellow"/>
              </w:rPr>
              <w:t>To be completed by club</w:t>
            </w:r>
          </w:p>
        </w:tc>
        <w:tc>
          <w:tcPr>
            <w:tcW w:w="1745" w:type="dxa"/>
            <w:tcBorders>
              <w:top w:val="single" w:sz="4" w:space="0" w:color="auto"/>
              <w:left w:val="single" w:sz="4" w:space="0" w:color="auto"/>
              <w:bottom w:val="single" w:sz="4" w:space="0" w:color="auto"/>
              <w:right w:val="single" w:sz="4" w:space="0" w:color="auto"/>
            </w:tcBorders>
            <w:hideMark/>
          </w:tcPr>
          <w:p w14:paraId="209CEE62" w14:textId="77777777" w:rsidR="00FB5DAC" w:rsidRPr="00FB5DAC" w:rsidRDefault="00FB5DAC">
            <w:pPr>
              <w:pStyle w:val="NoSpacing"/>
              <w:rPr>
                <w:rFonts w:ascii="Arial" w:hAnsi="Arial" w:cs="Arial"/>
              </w:rPr>
            </w:pPr>
            <w:r w:rsidRPr="00FB5DAC">
              <w:rPr>
                <w:rFonts w:ascii="Arial" w:hAnsi="Arial" w:cs="Arial"/>
                <w:highlight w:val="yellow"/>
              </w:rPr>
              <w:t>To be completed by club</w:t>
            </w:r>
          </w:p>
        </w:tc>
      </w:tr>
      <w:tr w:rsidR="00FB5DAC" w:rsidRPr="00FB5DAC" w14:paraId="4933413E" w14:textId="77777777" w:rsidTr="00FB5DAC">
        <w:trPr>
          <w:trHeight w:val="323"/>
        </w:trPr>
        <w:tc>
          <w:tcPr>
            <w:tcW w:w="1842" w:type="dxa"/>
            <w:tcBorders>
              <w:top w:val="single" w:sz="4" w:space="0" w:color="auto"/>
              <w:left w:val="single" w:sz="4" w:space="0" w:color="auto"/>
              <w:bottom w:val="single" w:sz="4" w:space="0" w:color="auto"/>
              <w:right w:val="single" w:sz="4" w:space="0" w:color="auto"/>
            </w:tcBorders>
            <w:hideMark/>
          </w:tcPr>
          <w:p w14:paraId="0F033609" w14:textId="77777777" w:rsidR="00FB5DAC" w:rsidRPr="00FB5DAC" w:rsidRDefault="00FB5DAC">
            <w:pPr>
              <w:pStyle w:val="NoSpacing"/>
              <w:rPr>
                <w:rFonts w:ascii="Arial" w:hAnsi="Arial" w:cs="Arial"/>
                <w:b/>
              </w:rPr>
            </w:pPr>
            <w:r w:rsidRPr="00FB5DAC">
              <w:rPr>
                <w:rFonts w:ascii="Arial" w:hAnsi="Arial" w:cs="Arial"/>
              </w:rPr>
              <w:t>Safeguarding issues</w:t>
            </w:r>
          </w:p>
        </w:tc>
        <w:tc>
          <w:tcPr>
            <w:tcW w:w="3402" w:type="dxa"/>
            <w:tcBorders>
              <w:top w:val="single" w:sz="4" w:space="0" w:color="auto"/>
              <w:left w:val="single" w:sz="4" w:space="0" w:color="auto"/>
              <w:bottom w:val="single" w:sz="4" w:space="0" w:color="auto"/>
              <w:right w:val="single" w:sz="4" w:space="0" w:color="auto"/>
            </w:tcBorders>
          </w:tcPr>
          <w:p w14:paraId="093CA222" w14:textId="77777777" w:rsidR="00FB5DAC" w:rsidRPr="00FB5DAC" w:rsidRDefault="00FB5DAC">
            <w:pPr>
              <w:pStyle w:val="NoSpacing"/>
              <w:rPr>
                <w:rFonts w:ascii="Arial" w:hAnsi="Arial" w:cs="Arial"/>
              </w:rPr>
            </w:pPr>
            <w:r w:rsidRPr="00FB5DAC">
              <w:rPr>
                <w:rFonts w:ascii="Arial" w:hAnsi="Arial" w:cs="Arial"/>
              </w:rPr>
              <w:t xml:space="preserve">All but particularly anyone aged under </w:t>
            </w:r>
            <w:proofErr w:type="gramStart"/>
            <w:r w:rsidRPr="00FB5DAC">
              <w:rPr>
                <w:rFonts w:ascii="Arial" w:hAnsi="Arial" w:cs="Arial"/>
              </w:rPr>
              <w:t>18</w:t>
            </w:r>
            <w:proofErr w:type="gramEnd"/>
          </w:p>
          <w:p w14:paraId="7624A1EE" w14:textId="77777777" w:rsidR="00FB5DAC" w:rsidRPr="00FB5DAC" w:rsidRDefault="00FB5DAC">
            <w:pPr>
              <w:pStyle w:val="NoSpacing"/>
              <w:rPr>
                <w:rFonts w:ascii="Arial" w:hAnsi="Arial" w:cs="Arial"/>
              </w:rPr>
            </w:pPr>
          </w:p>
          <w:p w14:paraId="76650E69" w14:textId="77777777" w:rsidR="00FB5DAC" w:rsidRPr="00FB5DAC" w:rsidRDefault="00FB5DAC">
            <w:pPr>
              <w:pStyle w:val="NoSpacing"/>
              <w:rPr>
                <w:rFonts w:ascii="Arial" w:hAnsi="Arial" w:cs="Arial"/>
              </w:rPr>
            </w:pPr>
            <w:r w:rsidRPr="00FB5DAC">
              <w:rPr>
                <w:rFonts w:ascii="Arial" w:hAnsi="Arial" w:cs="Arial"/>
              </w:rPr>
              <w:t xml:space="preserve">Potential for harmful </w:t>
            </w:r>
            <w:proofErr w:type="spellStart"/>
            <w:r w:rsidRPr="00FB5DAC">
              <w:rPr>
                <w:rFonts w:ascii="Arial" w:hAnsi="Arial" w:cs="Arial"/>
              </w:rPr>
              <w:t>behaviour</w:t>
            </w:r>
            <w:proofErr w:type="spellEnd"/>
          </w:p>
          <w:p w14:paraId="1DE6C22A" w14:textId="77777777" w:rsidR="00FB5DAC" w:rsidRPr="00FB5DAC" w:rsidRDefault="00FB5DAC">
            <w:pPr>
              <w:pStyle w:val="NoSpacing"/>
              <w:rPr>
                <w:rFonts w:ascii="Arial" w:hAnsi="Arial" w:cs="Arial"/>
              </w:rPr>
            </w:pPr>
          </w:p>
          <w:p w14:paraId="38B38E04" w14:textId="77777777" w:rsidR="00FB5DAC" w:rsidRPr="00FB5DAC" w:rsidRDefault="00FB5DAC">
            <w:pPr>
              <w:pStyle w:val="NoSpacing"/>
              <w:rPr>
                <w:rFonts w:ascii="Arial" w:hAnsi="Arial" w:cs="Arial"/>
              </w:rPr>
            </w:pPr>
          </w:p>
        </w:tc>
        <w:tc>
          <w:tcPr>
            <w:tcW w:w="5386" w:type="dxa"/>
            <w:tcBorders>
              <w:top w:val="single" w:sz="4" w:space="0" w:color="auto"/>
              <w:left w:val="single" w:sz="4" w:space="0" w:color="auto"/>
              <w:bottom w:val="single" w:sz="4" w:space="0" w:color="auto"/>
              <w:right w:val="single" w:sz="4" w:space="0" w:color="auto"/>
            </w:tcBorders>
            <w:hideMark/>
          </w:tcPr>
          <w:p w14:paraId="5B5BF13D" w14:textId="687F1C7C" w:rsidR="00FB5DAC" w:rsidRPr="00FB5DAC" w:rsidRDefault="0016757F" w:rsidP="00FB5DAC">
            <w:pPr>
              <w:pStyle w:val="NoSpacing"/>
              <w:numPr>
                <w:ilvl w:val="0"/>
                <w:numId w:val="8"/>
              </w:numPr>
              <w:rPr>
                <w:rFonts w:ascii="Arial" w:hAnsi="Arial" w:cs="Arial"/>
              </w:rPr>
            </w:pPr>
            <w:proofErr w:type="gramStart"/>
            <w:r>
              <w:rPr>
                <w:rFonts w:ascii="Arial" w:hAnsi="Arial" w:cs="Arial"/>
              </w:rPr>
              <w:t>EIH</w:t>
            </w:r>
            <w:r w:rsidR="00FB5DAC" w:rsidRPr="00FB5DAC">
              <w:rPr>
                <w:rFonts w:ascii="Arial" w:hAnsi="Arial" w:cs="Arial"/>
              </w:rPr>
              <w:t xml:space="preserve">  safeguarding</w:t>
            </w:r>
            <w:proofErr w:type="gramEnd"/>
            <w:r w:rsidR="00FB5DAC" w:rsidRPr="00FB5DAC">
              <w:rPr>
                <w:rFonts w:ascii="Arial" w:hAnsi="Arial" w:cs="Arial"/>
              </w:rPr>
              <w:t xml:space="preserve"> policy to be adhered to</w:t>
            </w:r>
          </w:p>
          <w:p w14:paraId="71429D6E" w14:textId="77777777" w:rsidR="00FB5DAC" w:rsidRPr="00FB5DAC" w:rsidRDefault="00FB5DAC" w:rsidP="00FB5DAC">
            <w:pPr>
              <w:pStyle w:val="NoSpacing"/>
              <w:numPr>
                <w:ilvl w:val="0"/>
                <w:numId w:val="8"/>
              </w:numPr>
              <w:rPr>
                <w:rFonts w:ascii="Arial" w:hAnsi="Arial" w:cs="Arial"/>
              </w:rPr>
            </w:pPr>
            <w:r w:rsidRPr="00FB5DAC">
              <w:rPr>
                <w:rFonts w:ascii="Arial" w:hAnsi="Arial" w:cs="Arial"/>
              </w:rPr>
              <w:t>All officials to be DBS checked.</w:t>
            </w:r>
          </w:p>
          <w:p w14:paraId="239E70DC" w14:textId="77777777" w:rsidR="00FB5DAC" w:rsidRPr="00FB5DAC" w:rsidRDefault="00FB5DAC" w:rsidP="00FB5DAC">
            <w:pPr>
              <w:pStyle w:val="NoSpacing"/>
              <w:numPr>
                <w:ilvl w:val="0"/>
                <w:numId w:val="8"/>
              </w:numPr>
              <w:rPr>
                <w:rFonts w:ascii="Arial" w:hAnsi="Arial" w:cs="Arial"/>
              </w:rPr>
            </w:pPr>
            <w:r w:rsidRPr="00FB5DAC">
              <w:rPr>
                <w:rFonts w:ascii="Arial" w:hAnsi="Arial" w:cs="Arial"/>
              </w:rPr>
              <w:t>Record the details and reason of anyone taking photographs in the session and ensure permission from participants or parents / guardians.</w:t>
            </w:r>
          </w:p>
          <w:p w14:paraId="105C70FB" w14:textId="77777777" w:rsidR="00FB5DAC" w:rsidRPr="00FB5DAC" w:rsidRDefault="00FB5DAC" w:rsidP="00FB5DAC">
            <w:pPr>
              <w:pStyle w:val="NoSpacing"/>
              <w:numPr>
                <w:ilvl w:val="0"/>
                <w:numId w:val="8"/>
              </w:numPr>
              <w:rPr>
                <w:rFonts w:ascii="Arial" w:hAnsi="Arial" w:cs="Arial"/>
              </w:rPr>
            </w:pPr>
            <w:r w:rsidRPr="00FB5DAC">
              <w:rPr>
                <w:rFonts w:ascii="Arial" w:hAnsi="Arial" w:cs="Arial"/>
              </w:rPr>
              <w:t>Spectators to remain in the designated viewing area – only players and on-ice officials are permitted on the ice.</w:t>
            </w:r>
          </w:p>
        </w:tc>
        <w:tc>
          <w:tcPr>
            <w:tcW w:w="1744" w:type="dxa"/>
            <w:tcBorders>
              <w:top w:val="single" w:sz="4" w:space="0" w:color="auto"/>
              <w:left w:val="single" w:sz="4" w:space="0" w:color="auto"/>
              <w:bottom w:val="single" w:sz="4" w:space="0" w:color="auto"/>
              <w:right w:val="single" w:sz="4" w:space="0" w:color="auto"/>
            </w:tcBorders>
            <w:hideMark/>
          </w:tcPr>
          <w:p w14:paraId="4567047B" w14:textId="77777777" w:rsidR="00FB5DAC" w:rsidRPr="00FB5DAC" w:rsidRDefault="00FB5DAC">
            <w:pPr>
              <w:pStyle w:val="NoSpacing"/>
              <w:rPr>
                <w:rFonts w:ascii="Arial" w:hAnsi="Arial" w:cs="Arial"/>
              </w:rPr>
            </w:pPr>
            <w:r w:rsidRPr="00FB5DAC">
              <w:rPr>
                <w:rFonts w:ascii="Arial" w:hAnsi="Arial" w:cs="Arial"/>
                <w:highlight w:val="yellow"/>
              </w:rPr>
              <w:t xml:space="preserve">To be completed by club </w:t>
            </w:r>
          </w:p>
        </w:tc>
        <w:tc>
          <w:tcPr>
            <w:tcW w:w="1745" w:type="dxa"/>
            <w:tcBorders>
              <w:top w:val="single" w:sz="4" w:space="0" w:color="auto"/>
              <w:left w:val="single" w:sz="4" w:space="0" w:color="auto"/>
              <w:bottom w:val="single" w:sz="4" w:space="0" w:color="auto"/>
              <w:right w:val="single" w:sz="4" w:space="0" w:color="auto"/>
            </w:tcBorders>
            <w:hideMark/>
          </w:tcPr>
          <w:p w14:paraId="1C23BE79" w14:textId="77777777" w:rsidR="00FB5DAC" w:rsidRPr="00FB5DAC" w:rsidRDefault="00FB5DAC">
            <w:pPr>
              <w:pStyle w:val="NoSpacing"/>
              <w:rPr>
                <w:rFonts w:ascii="Arial" w:hAnsi="Arial" w:cs="Arial"/>
              </w:rPr>
            </w:pPr>
            <w:r w:rsidRPr="00FB5DAC">
              <w:rPr>
                <w:rFonts w:ascii="Arial" w:hAnsi="Arial" w:cs="Arial"/>
                <w:highlight w:val="yellow"/>
              </w:rPr>
              <w:t>To be completed by club</w:t>
            </w:r>
          </w:p>
        </w:tc>
        <w:tc>
          <w:tcPr>
            <w:tcW w:w="1745" w:type="dxa"/>
            <w:tcBorders>
              <w:top w:val="single" w:sz="4" w:space="0" w:color="auto"/>
              <w:left w:val="single" w:sz="4" w:space="0" w:color="auto"/>
              <w:bottom w:val="single" w:sz="4" w:space="0" w:color="auto"/>
              <w:right w:val="single" w:sz="4" w:space="0" w:color="auto"/>
            </w:tcBorders>
            <w:hideMark/>
          </w:tcPr>
          <w:p w14:paraId="224EEEFE" w14:textId="77777777" w:rsidR="00FB5DAC" w:rsidRPr="00FB5DAC" w:rsidRDefault="00FB5DAC">
            <w:pPr>
              <w:pStyle w:val="NoSpacing"/>
              <w:rPr>
                <w:rFonts w:ascii="Arial" w:hAnsi="Arial" w:cs="Arial"/>
              </w:rPr>
            </w:pPr>
            <w:r w:rsidRPr="00FB5DAC">
              <w:rPr>
                <w:rFonts w:ascii="Arial" w:hAnsi="Arial" w:cs="Arial"/>
                <w:highlight w:val="yellow"/>
              </w:rPr>
              <w:t>To be completed by club</w:t>
            </w:r>
          </w:p>
        </w:tc>
      </w:tr>
      <w:tr w:rsidR="00FB5DAC" w:rsidRPr="00FB5DAC" w14:paraId="1C15B678" w14:textId="77777777" w:rsidTr="00FB5DAC">
        <w:trPr>
          <w:trHeight w:val="323"/>
        </w:trPr>
        <w:tc>
          <w:tcPr>
            <w:tcW w:w="1842" w:type="dxa"/>
            <w:tcBorders>
              <w:top w:val="single" w:sz="4" w:space="0" w:color="auto"/>
              <w:left w:val="single" w:sz="4" w:space="0" w:color="auto"/>
              <w:bottom w:val="single" w:sz="4" w:space="0" w:color="auto"/>
              <w:right w:val="single" w:sz="4" w:space="0" w:color="auto"/>
            </w:tcBorders>
          </w:tcPr>
          <w:p w14:paraId="4E5ABF7D" w14:textId="77777777" w:rsidR="00FB5DAC" w:rsidRPr="00FB5DAC" w:rsidRDefault="00FB5DAC">
            <w:pPr>
              <w:pStyle w:val="NoSpacing"/>
              <w:rPr>
                <w:rFonts w:ascii="Arial" w:hAnsi="Arial" w:cs="Arial"/>
                <w:sz w:val="24"/>
              </w:rPr>
            </w:pPr>
          </w:p>
        </w:tc>
        <w:tc>
          <w:tcPr>
            <w:tcW w:w="3402" w:type="dxa"/>
            <w:tcBorders>
              <w:top w:val="single" w:sz="4" w:space="0" w:color="auto"/>
              <w:left w:val="single" w:sz="4" w:space="0" w:color="auto"/>
              <w:bottom w:val="single" w:sz="4" w:space="0" w:color="auto"/>
              <w:right w:val="single" w:sz="4" w:space="0" w:color="auto"/>
            </w:tcBorders>
          </w:tcPr>
          <w:p w14:paraId="0A7101B2" w14:textId="77777777" w:rsidR="00FB5DAC" w:rsidRPr="00FB5DAC" w:rsidRDefault="00FB5DAC">
            <w:pPr>
              <w:pStyle w:val="NoSpacing"/>
              <w:rPr>
                <w:rFonts w:ascii="Arial" w:hAnsi="Arial" w:cs="Arial"/>
                <w:sz w:val="24"/>
              </w:rPr>
            </w:pPr>
          </w:p>
        </w:tc>
        <w:tc>
          <w:tcPr>
            <w:tcW w:w="5386" w:type="dxa"/>
            <w:tcBorders>
              <w:top w:val="single" w:sz="4" w:space="0" w:color="auto"/>
              <w:left w:val="single" w:sz="4" w:space="0" w:color="auto"/>
              <w:bottom w:val="single" w:sz="4" w:space="0" w:color="auto"/>
              <w:right w:val="single" w:sz="4" w:space="0" w:color="auto"/>
            </w:tcBorders>
          </w:tcPr>
          <w:p w14:paraId="2C5AB0A1" w14:textId="77777777" w:rsidR="00FB5DAC" w:rsidRPr="00FB5DAC" w:rsidRDefault="00FB5DAC">
            <w:pPr>
              <w:pStyle w:val="NoSpacing"/>
              <w:rPr>
                <w:rFonts w:ascii="Arial" w:hAnsi="Arial" w:cs="Arial"/>
                <w:sz w:val="24"/>
              </w:rPr>
            </w:pPr>
          </w:p>
        </w:tc>
        <w:tc>
          <w:tcPr>
            <w:tcW w:w="1744" w:type="dxa"/>
            <w:tcBorders>
              <w:top w:val="single" w:sz="4" w:space="0" w:color="auto"/>
              <w:left w:val="single" w:sz="4" w:space="0" w:color="auto"/>
              <w:bottom w:val="single" w:sz="4" w:space="0" w:color="auto"/>
              <w:right w:val="single" w:sz="4" w:space="0" w:color="auto"/>
            </w:tcBorders>
          </w:tcPr>
          <w:p w14:paraId="2E36D559" w14:textId="77777777" w:rsidR="00FB5DAC" w:rsidRPr="00FB5DAC" w:rsidRDefault="00FB5DAC">
            <w:pPr>
              <w:pStyle w:val="NoSpacing"/>
              <w:rPr>
                <w:rFonts w:ascii="Arial" w:hAnsi="Arial" w:cs="Arial"/>
                <w:sz w:val="24"/>
                <w:highlight w:val="yellow"/>
              </w:rPr>
            </w:pPr>
          </w:p>
        </w:tc>
        <w:tc>
          <w:tcPr>
            <w:tcW w:w="1745" w:type="dxa"/>
            <w:tcBorders>
              <w:top w:val="single" w:sz="4" w:space="0" w:color="auto"/>
              <w:left w:val="single" w:sz="4" w:space="0" w:color="auto"/>
              <w:bottom w:val="single" w:sz="4" w:space="0" w:color="auto"/>
              <w:right w:val="single" w:sz="4" w:space="0" w:color="auto"/>
            </w:tcBorders>
          </w:tcPr>
          <w:p w14:paraId="08A38E67" w14:textId="77777777" w:rsidR="00FB5DAC" w:rsidRPr="00FB5DAC" w:rsidRDefault="00FB5DAC">
            <w:pPr>
              <w:pStyle w:val="NoSpacing"/>
              <w:rPr>
                <w:rFonts w:ascii="Arial" w:hAnsi="Arial" w:cs="Arial"/>
                <w:sz w:val="24"/>
                <w:highlight w:val="yellow"/>
              </w:rPr>
            </w:pPr>
          </w:p>
        </w:tc>
        <w:tc>
          <w:tcPr>
            <w:tcW w:w="1745" w:type="dxa"/>
            <w:tcBorders>
              <w:top w:val="single" w:sz="4" w:space="0" w:color="auto"/>
              <w:left w:val="single" w:sz="4" w:space="0" w:color="auto"/>
              <w:bottom w:val="single" w:sz="4" w:space="0" w:color="auto"/>
              <w:right w:val="single" w:sz="4" w:space="0" w:color="auto"/>
            </w:tcBorders>
          </w:tcPr>
          <w:p w14:paraId="059ABB72" w14:textId="77777777" w:rsidR="00FB5DAC" w:rsidRPr="00FB5DAC" w:rsidRDefault="00FB5DAC">
            <w:pPr>
              <w:pStyle w:val="NoSpacing"/>
              <w:rPr>
                <w:rFonts w:ascii="Arial" w:hAnsi="Arial" w:cs="Arial"/>
                <w:sz w:val="24"/>
                <w:highlight w:val="yellow"/>
              </w:rPr>
            </w:pPr>
          </w:p>
        </w:tc>
      </w:tr>
      <w:tr w:rsidR="00FB5DAC" w:rsidRPr="00FB5DAC" w14:paraId="3F4DC992" w14:textId="77777777" w:rsidTr="00FB5DAC">
        <w:trPr>
          <w:trHeight w:val="323"/>
        </w:trPr>
        <w:tc>
          <w:tcPr>
            <w:tcW w:w="1842" w:type="dxa"/>
            <w:tcBorders>
              <w:top w:val="single" w:sz="4" w:space="0" w:color="auto"/>
              <w:left w:val="single" w:sz="4" w:space="0" w:color="auto"/>
              <w:bottom w:val="single" w:sz="4" w:space="0" w:color="auto"/>
              <w:right w:val="single" w:sz="4" w:space="0" w:color="auto"/>
            </w:tcBorders>
          </w:tcPr>
          <w:p w14:paraId="0805D9F6" w14:textId="77777777" w:rsidR="00FB5DAC" w:rsidRPr="00FB5DAC" w:rsidRDefault="00FB5DAC">
            <w:pPr>
              <w:pStyle w:val="NoSpacing"/>
              <w:rPr>
                <w:rFonts w:ascii="Arial" w:hAnsi="Arial" w:cs="Arial"/>
                <w:sz w:val="24"/>
              </w:rPr>
            </w:pPr>
          </w:p>
        </w:tc>
        <w:tc>
          <w:tcPr>
            <w:tcW w:w="3402" w:type="dxa"/>
            <w:tcBorders>
              <w:top w:val="single" w:sz="4" w:space="0" w:color="auto"/>
              <w:left w:val="single" w:sz="4" w:space="0" w:color="auto"/>
              <w:bottom w:val="single" w:sz="4" w:space="0" w:color="auto"/>
              <w:right w:val="single" w:sz="4" w:space="0" w:color="auto"/>
            </w:tcBorders>
          </w:tcPr>
          <w:p w14:paraId="638766F7" w14:textId="77777777" w:rsidR="00FB5DAC" w:rsidRPr="00FB5DAC" w:rsidRDefault="00FB5DAC">
            <w:pPr>
              <w:pStyle w:val="NoSpacing"/>
              <w:rPr>
                <w:rFonts w:ascii="Arial" w:hAnsi="Arial" w:cs="Arial"/>
                <w:sz w:val="24"/>
              </w:rPr>
            </w:pPr>
          </w:p>
        </w:tc>
        <w:tc>
          <w:tcPr>
            <w:tcW w:w="5386" w:type="dxa"/>
            <w:tcBorders>
              <w:top w:val="single" w:sz="4" w:space="0" w:color="auto"/>
              <w:left w:val="single" w:sz="4" w:space="0" w:color="auto"/>
              <w:bottom w:val="single" w:sz="4" w:space="0" w:color="auto"/>
              <w:right w:val="single" w:sz="4" w:space="0" w:color="auto"/>
            </w:tcBorders>
          </w:tcPr>
          <w:p w14:paraId="5C85FF33" w14:textId="77777777" w:rsidR="00FB5DAC" w:rsidRPr="00FB5DAC" w:rsidRDefault="00FB5DAC">
            <w:pPr>
              <w:pStyle w:val="NoSpacing"/>
              <w:rPr>
                <w:rFonts w:ascii="Arial" w:hAnsi="Arial" w:cs="Arial"/>
                <w:sz w:val="24"/>
              </w:rPr>
            </w:pPr>
          </w:p>
        </w:tc>
        <w:tc>
          <w:tcPr>
            <w:tcW w:w="1744" w:type="dxa"/>
            <w:tcBorders>
              <w:top w:val="single" w:sz="4" w:space="0" w:color="auto"/>
              <w:left w:val="single" w:sz="4" w:space="0" w:color="auto"/>
              <w:bottom w:val="single" w:sz="4" w:space="0" w:color="auto"/>
              <w:right w:val="single" w:sz="4" w:space="0" w:color="auto"/>
            </w:tcBorders>
          </w:tcPr>
          <w:p w14:paraId="1B9C2FD4" w14:textId="77777777" w:rsidR="00FB5DAC" w:rsidRPr="00FB5DAC" w:rsidRDefault="00FB5DAC">
            <w:pPr>
              <w:pStyle w:val="NoSpacing"/>
              <w:rPr>
                <w:rFonts w:ascii="Arial" w:hAnsi="Arial" w:cs="Arial"/>
                <w:sz w:val="24"/>
                <w:highlight w:val="yellow"/>
              </w:rPr>
            </w:pPr>
          </w:p>
        </w:tc>
        <w:tc>
          <w:tcPr>
            <w:tcW w:w="1745" w:type="dxa"/>
            <w:tcBorders>
              <w:top w:val="single" w:sz="4" w:space="0" w:color="auto"/>
              <w:left w:val="single" w:sz="4" w:space="0" w:color="auto"/>
              <w:bottom w:val="single" w:sz="4" w:space="0" w:color="auto"/>
              <w:right w:val="single" w:sz="4" w:space="0" w:color="auto"/>
            </w:tcBorders>
          </w:tcPr>
          <w:p w14:paraId="51E3ABDC" w14:textId="77777777" w:rsidR="00FB5DAC" w:rsidRPr="00FB5DAC" w:rsidRDefault="00FB5DAC">
            <w:pPr>
              <w:pStyle w:val="NoSpacing"/>
              <w:rPr>
                <w:rFonts w:ascii="Arial" w:hAnsi="Arial" w:cs="Arial"/>
                <w:sz w:val="24"/>
                <w:highlight w:val="yellow"/>
              </w:rPr>
            </w:pPr>
          </w:p>
        </w:tc>
        <w:tc>
          <w:tcPr>
            <w:tcW w:w="1745" w:type="dxa"/>
            <w:tcBorders>
              <w:top w:val="single" w:sz="4" w:space="0" w:color="auto"/>
              <w:left w:val="single" w:sz="4" w:space="0" w:color="auto"/>
              <w:bottom w:val="single" w:sz="4" w:space="0" w:color="auto"/>
              <w:right w:val="single" w:sz="4" w:space="0" w:color="auto"/>
            </w:tcBorders>
          </w:tcPr>
          <w:p w14:paraId="2644FA94" w14:textId="77777777" w:rsidR="00FB5DAC" w:rsidRPr="00FB5DAC" w:rsidRDefault="00FB5DAC">
            <w:pPr>
              <w:pStyle w:val="NoSpacing"/>
              <w:rPr>
                <w:rFonts w:ascii="Arial" w:hAnsi="Arial" w:cs="Arial"/>
                <w:sz w:val="24"/>
                <w:highlight w:val="yellow"/>
              </w:rPr>
            </w:pPr>
          </w:p>
        </w:tc>
      </w:tr>
    </w:tbl>
    <w:p w14:paraId="7CA70BE1" w14:textId="263ABCA8" w:rsidR="00A53CD0" w:rsidRDefault="00A53CD0" w:rsidP="0026373E">
      <w:pPr>
        <w:rPr>
          <w:rFonts w:asciiTheme="minorBidi" w:hAnsiTheme="minorBidi"/>
          <w:b/>
          <w:bCs/>
          <w:color w:val="F9AA1C"/>
          <w:sz w:val="24"/>
        </w:rPr>
      </w:pPr>
    </w:p>
    <w:p w14:paraId="2F7FACFA" w14:textId="77777777" w:rsidR="006F73F2" w:rsidRDefault="006F73F2" w:rsidP="00E52733">
      <w:pPr>
        <w:sectPr w:rsidR="006F73F2" w:rsidSect="001C035E">
          <w:headerReference w:type="default" r:id="rId10"/>
          <w:footerReference w:type="even" r:id="rId11"/>
          <w:footerReference w:type="default" r:id="rId12"/>
          <w:headerReference w:type="first" r:id="rId13"/>
          <w:pgSz w:w="11906" w:h="16838"/>
          <w:pgMar w:top="1846" w:right="1110" w:bottom="1072" w:left="1440" w:header="708" w:footer="330" w:gutter="0"/>
          <w:pgNumType w:start="0"/>
          <w:cols w:space="708"/>
          <w:titlePg/>
          <w:docGrid w:linePitch="360"/>
        </w:sectPr>
      </w:pPr>
    </w:p>
    <w:p w14:paraId="501BBE92" w14:textId="77777777" w:rsidR="00C9146F" w:rsidRPr="006839DB" w:rsidRDefault="00297DE2" w:rsidP="00E52733">
      <w:r>
        <w:rPr>
          <w:noProof/>
        </w:rPr>
        <w:lastRenderedPageBreak/>
        <mc:AlternateContent>
          <mc:Choice Requires="wps">
            <w:drawing>
              <wp:anchor distT="0" distB="0" distL="114300" distR="114300" simplePos="0" relativeHeight="251664384" behindDoc="0" locked="0" layoutInCell="1" allowOverlap="1" wp14:anchorId="4DDC5CC8" wp14:editId="19E03A4D">
                <wp:simplePos x="0" y="0"/>
                <wp:positionH relativeFrom="margin">
                  <wp:posOffset>1341335</wp:posOffset>
                </wp:positionH>
                <wp:positionV relativeFrom="paragraph">
                  <wp:posOffset>7576102</wp:posOffset>
                </wp:positionV>
                <wp:extent cx="3156438" cy="1494692"/>
                <wp:effectExtent l="0" t="0" r="0" b="0"/>
                <wp:wrapNone/>
                <wp:docPr id="1162545237" name="Text Box 5"/>
                <wp:cNvGraphicFramePr/>
                <a:graphic xmlns:a="http://schemas.openxmlformats.org/drawingml/2006/main">
                  <a:graphicData uri="http://schemas.microsoft.com/office/word/2010/wordprocessingShape">
                    <wps:wsp>
                      <wps:cNvSpPr txBox="1"/>
                      <wps:spPr>
                        <a:xfrm>
                          <a:off x="0" y="0"/>
                          <a:ext cx="3156438" cy="1494692"/>
                        </a:xfrm>
                        <a:prstGeom prst="rect">
                          <a:avLst/>
                        </a:prstGeom>
                        <a:noFill/>
                        <a:ln w="6350">
                          <a:noFill/>
                        </a:ln>
                      </wps:spPr>
                      <wps:txbx>
                        <w:txbxContent>
                          <w:p w14:paraId="378F8B4A" w14:textId="77777777" w:rsidR="00297DE2" w:rsidRPr="00EB7ECA" w:rsidRDefault="00297DE2" w:rsidP="00297DE2">
                            <w:pPr>
                              <w:jc w:val="center"/>
                              <w:rPr>
                                <w:b/>
                                <w:bCs/>
                                <w:color w:val="FFFFFF" w:themeColor="background1"/>
                                <w:sz w:val="24"/>
                                <w:lang w:val="en-US"/>
                              </w:rPr>
                            </w:pPr>
                            <w:r w:rsidRPr="00EB7ECA">
                              <w:rPr>
                                <w:b/>
                                <w:bCs/>
                                <w:color w:val="FFFFFF" w:themeColor="background1"/>
                                <w:sz w:val="24"/>
                                <w:lang w:val="en-US"/>
                              </w:rPr>
                              <w:t>Name / Surname</w:t>
                            </w:r>
                          </w:p>
                          <w:p w14:paraId="18DF5E0B" w14:textId="77777777" w:rsidR="00297DE2" w:rsidRPr="00EB7ECA" w:rsidRDefault="00297DE2" w:rsidP="00297DE2">
                            <w:pPr>
                              <w:jc w:val="center"/>
                              <w:rPr>
                                <w:color w:val="FFFFFF" w:themeColor="background1"/>
                                <w:sz w:val="24"/>
                                <w:lang w:val="en-US"/>
                              </w:rPr>
                            </w:pPr>
                            <w:r w:rsidRPr="00EB7ECA">
                              <w:rPr>
                                <w:color w:val="FFFFFF" w:themeColor="background1"/>
                                <w:sz w:val="24"/>
                                <w:lang w:val="en-US"/>
                              </w:rPr>
                              <w:t>Job Title</w:t>
                            </w:r>
                          </w:p>
                          <w:p w14:paraId="4C277C66" w14:textId="77777777" w:rsidR="00297DE2" w:rsidRDefault="00297DE2" w:rsidP="00297DE2">
                            <w:pPr>
                              <w:jc w:val="center"/>
                              <w:rPr>
                                <w:color w:val="FFFFFF" w:themeColor="background1"/>
                                <w:sz w:val="24"/>
                                <w:lang w:val="en-US"/>
                              </w:rPr>
                            </w:pPr>
                            <w:r w:rsidRPr="001D10E9">
                              <w:rPr>
                                <w:color w:val="FFFFFF" w:themeColor="background1"/>
                                <w:sz w:val="24"/>
                                <w:lang w:val="en-US"/>
                              </w:rPr>
                              <w:t>Contact email / phone</w:t>
                            </w:r>
                          </w:p>
                          <w:p w14:paraId="21DC3BEF" w14:textId="77777777" w:rsidR="00297DE2" w:rsidRPr="001D10E9" w:rsidRDefault="00297DE2" w:rsidP="00297DE2">
                            <w:pPr>
                              <w:jc w:val="center"/>
                              <w:rPr>
                                <w:color w:val="FFFFFF" w:themeColor="background1"/>
                                <w:sz w:val="24"/>
                                <w:lang w:val="en-US"/>
                              </w:rPr>
                            </w:pPr>
                          </w:p>
                          <w:p w14:paraId="18F4025D" w14:textId="77777777" w:rsidR="00297DE2" w:rsidRDefault="00297DE2" w:rsidP="00297DE2">
                            <w:pPr>
                              <w:jc w:val="center"/>
                              <w:rPr>
                                <w:color w:val="FFFFFF" w:themeColor="background1"/>
                                <w:sz w:val="24"/>
                                <w:lang w:val="en-US"/>
                              </w:rPr>
                            </w:pPr>
                            <w:r w:rsidRPr="001D10E9">
                              <w:rPr>
                                <w:b/>
                                <w:bCs/>
                                <w:color w:val="FFFFFF" w:themeColor="background1"/>
                                <w:sz w:val="24"/>
                                <w:lang w:val="en-US"/>
                              </w:rPr>
                              <w:t>Company name</w:t>
                            </w:r>
                            <w:r w:rsidRPr="001D10E9">
                              <w:rPr>
                                <w:color w:val="FFFFFF" w:themeColor="background1"/>
                                <w:sz w:val="24"/>
                                <w:lang w:val="en-US"/>
                              </w:rPr>
                              <w:t xml:space="preserve"> </w:t>
                            </w:r>
                          </w:p>
                          <w:p w14:paraId="640B68A6" w14:textId="77777777" w:rsidR="00297DE2" w:rsidRPr="001D10E9" w:rsidRDefault="00297DE2" w:rsidP="00297DE2">
                            <w:pPr>
                              <w:jc w:val="center"/>
                              <w:rPr>
                                <w:color w:val="FFFFFF" w:themeColor="background1"/>
                                <w:sz w:val="24"/>
                                <w:lang w:val="en-US"/>
                              </w:rPr>
                            </w:pPr>
                            <w:r>
                              <w:rPr>
                                <w:color w:val="FFFFFF" w:themeColor="background1"/>
                                <w:sz w:val="24"/>
                                <w:lang w:val="en-US"/>
                              </w:rPr>
                              <w:t>A</w:t>
                            </w:r>
                            <w:r w:rsidRPr="001D10E9">
                              <w:rPr>
                                <w:color w:val="FFFFFF" w:themeColor="background1"/>
                                <w:sz w:val="24"/>
                                <w:lang w:val="en-US"/>
                              </w:rPr>
                              <w:t>dress</w:t>
                            </w:r>
                          </w:p>
                          <w:p w14:paraId="24BA915B" w14:textId="77777777" w:rsidR="00297DE2" w:rsidRDefault="00297DE2" w:rsidP="00297DE2">
                            <w:pPr>
                              <w:jc w:val="center"/>
                              <w:rPr>
                                <w:color w:val="FFFFFF" w:themeColor="background1"/>
                                <w:sz w:val="24"/>
                                <w:lang w:val="en-US"/>
                              </w:rPr>
                            </w:pPr>
                            <w:r w:rsidRPr="001D10E9">
                              <w:rPr>
                                <w:color w:val="FFFFFF" w:themeColor="background1"/>
                                <w:sz w:val="24"/>
                                <w:lang w:val="en-US"/>
                              </w:rPr>
                              <w:t xml:space="preserve">Contact </w:t>
                            </w:r>
                            <w:r>
                              <w:rPr>
                                <w:color w:val="FFFFFF" w:themeColor="background1"/>
                                <w:sz w:val="24"/>
                                <w:lang w:val="en-US"/>
                              </w:rPr>
                              <w:t>email / phone</w:t>
                            </w:r>
                          </w:p>
                          <w:p w14:paraId="24671CDD" w14:textId="77777777" w:rsidR="00297DE2" w:rsidRPr="001D10E9" w:rsidRDefault="00297DE2" w:rsidP="00297DE2">
                            <w:pPr>
                              <w:jc w:val="center"/>
                              <w:rPr>
                                <w:b/>
                                <w:bCs/>
                                <w:color w:val="FFFFFF" w:themeColor="background1"/>
                                <w:sz w:val="24"/>
                                <w:lang w:val="en-US"/>
                              </w:rPr>
                            </w:pPr>
                            <w:r w:rsidRPr="001D10E9">
                              <w:rPr>
                                <w:b/>
                                <w:bCs/>
                                <w:color w:val="FFFFFF" w:themeColor="background1"/>
                                <w:sz w:val="24"/>
                                <w:lang w:val="en-US"/>
                              </w:rPr>
                              <w:t>Web address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DDC5CC8" id="_x0000_t202" coordsize="21600,21600" o:spt="202" path="m,l,21600r21600,l21600,xe">
                <v:stroke joinstyle="miter"/>
                <v:path gradientshapeok="t" o:connecttype="rect"/>
              </v:shapetype>
              <v:shape id="Text Box 5" o:spid="_x0000_s1027" type="#_x0000_t202" style="position:absolute;margin-left:105.6pt;margin-top:596.55pt;width:248.55pt;height:117.7pt;z-index:2516643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" filled="f" stroked="f" strokeweight=".5pt">
                <v:textbox>
                  <w:txbxContent>
                    <w:p w14:paraId="378F8B4A" w14:textId="77777777" w:rsidR="00297DE2" w:rsidRPr="00EB7ECA" w:rsidRDefault="00297DE2" w:rsidP="00297DE2">
                      <w:pPr>
                        <w:jc w:val="center"/>
                        <w:rPr>
                          <w:b/>
                          <w:bCs/>
                          <w:color w:val="FFFFFF" w:themeColor="background1"/>
                          <w:sz w:val="24"/>
                          <w:lang w:val="en-US"/>
                        </w:rPr>
                      </w:pPr>
                      <w:r w:rsidRPr="00EB7ECA">
                        <w:rPr>
                          <w:b/>
                          <w:bCs/>
                          <w:color w:val="FFFFFF" w:themeColor="background1"/>
                          <w:sz w:val="24"/>
                          <w:lang w:val="en-US"/>
                        </w:rPr>
                        <w:t>Name / Surname</w:t>
                      </w:r>
                    </w:p>
                    <w:p w14:paraId="18DF5E0B" w14:textId="77777777" w:rsidR="00297DE2" w:rsidRPr="00EB7ECA" w:rsidRDefault="00297DE2" w:rsidP="00297DE2">
                      <w:pPr>
                        <w:jc w:val="center"/>
                        <w:rPr>
                          <w:color w:val="FFFFFF" w:themeColor="background1"/>
                          <w:sz w:val="24"/>
                          <w:lang w:val="en-US"/>
                        </w:rPr>
                      </w:pPr>
                      <w:r w:rsidRPr="00EB7ECA">
                        <w:rPr>
                          <w:color w:val="FFFFFF" w:themeColor="background1"/>
                          <w:sz w:val="24"/>
                          <w:lang w:val="en-US"/>
                        </w:rPr>
                        <w:t>Job Title</w:t>
                      </w:r>
                    </w:p>
                    <w:p w14:paraId="4C277C66" w14:textId="77777777" w:rsidR="00297DE2" w:rsidRDefault="00297DE2" w:rsidP="00297DE2">
                      <w:pPr>
                        <w:jc w:val="center"/>
                        <w:rPr>
                          <w:color w:val="FFFFFF" w:themeColor="background1"/>
                          <w:sz w:val="24"/>
                          <w:lang w:val="en-US"/>
                        </w:rPr>
                      </w:pPr>
                      <w:r w:rsidRPr="001D10E9">
                        <w:rPr>
                          <w:color w:val="FFFFFF" w:themeColor="background1"/>
                          <w:sz w:val="24"/>
                          <w:lang w:val="en-US"/>
                        </w:rPr>
                        <w:t>Contact email / phone</w:t>
                      </w:r>
                    </w:p>
                    <w:p w14:paraId="21DC3BEF" w14:textId="77777777" w:rsidR="00297DE2" w:rsidRPr="001D10E9" w:rsidRDefault="00297DE2" w:rsidP="00297DE2">
                      <w:pPr>
                        <w:jc w:val="center"/>
                        <w:rPr>
                          <w:color w:val="FFFFFF" w:themeColor="background1"/>
                          <w:sz w:val="24"/>
                          <w:lang w:val="en-US"/>
                        </w:rPr>
                      </w:pPr>
                    </w:p>
                    <w:p w14:paraId="18F4025D" w14:textId="77777777" w:rsidR="00297DE2" w:rsidRDefault="00297DE2" w:rsidP="00297DE2">
                      <w:pPr>
                        <w:jc w:val="center"/>
                        <w:rPr>
                          <w:color w:val="FFFFFF" w:themeColor="background1"/>
                          <w:sz w:val="24"/>
                          <w:lang w:val="en-US"/>
                        </w:rPr>
                      </w:pPr>
                      <w:r w:rsidRPr="001D10E9">
                        <w:rPr>
                          <w:b/>
                          <w:bCs/>
                          <w:color w:val="FFFFFF" w:themeColor="background1"/>
                          <w:sz w:val="24"/>
                          <w:lang w:val="en-US"/>
                        </w:rPr>
                        <w:t>Company name</w:t>
                      </w:r>
                      <w:r w:rsidRPr="001D10E9">
                        <w:rPr>
                          <w:color w:val="FFFFFF" w:themeColor="background1"/>
                          <w:sz w:val="24"/>
                          <w:lang w:val="en-US"/>
                        </w:rPr>
                        <w:t xml:space="preserve"> </w:t>
                      </w:r>
                    </w:p>
                    <w:p w14:paraId="640B68A6" w14:textId="77777777" w:rsidR="00297DE2" w:rsidRPr="001D10E9" w:rsidRDefault="00297DE2" w:rsidP="00297DE2">
                      <w:pPr>
                        <w:jc w:val="center"/>
                        <w:rPr>
                          <w:color w:val="FFFFFF" w:themeColor="background1"/>
                          <w:sz w:val="24"/>
                          <w:lang w:val="en-US"/>
                        </w:rPr>
                      </w:pPr>
                      <w:r>
                        <w:rPr>
                          <w:color w:val="FFFFFF" w:themeColor="background1"/>
                          <w:sz w:val="24"/>
                          <w:lang w:val="en-US"/>
                        </w:rPr>
                        <w:t>A</w:t>
                      </w:r>
                      <w:r w:rsidRPr="001D10E9">
                        <w:rPr>
                          <w:color w:val="FFFFFF" w:themeColor="background1"/>
                          <w:sz w:val="24"/>
                          <w:lang w:val="en-US"/>
                        </w:rPr>
                        <w:t>dress</w:t>
                      </w:r>
                    </w:p>
                    <w:p w14:paraId="24BA915B" w14:textId="77777777" w:rsidR="00297DE2" w:rsidRDefault="00297DE2" w:rsidP="00297DE2">
                      <w:pPr>
                        <w:jc w:val="center"/>
                        <w:rPr>
                          <w:color w:val="FFFFFF" w:themeColor="background1"/>
                          <w:sz w:val="24"/>
                          <w:lang w:val="en-US"/>
                        </w:rPr>
                      </w:pPr>
                      <w:r w:rsidRPr="001D10E9">
                        <w:rPr>
                          <w:color w:val="FFFFFF" w:themeColor="background1"/>
                          <w:sz w:val="24"/>
                          <w:lang w:val="en-US"/>
                        </w:rPr>
                        <w:t xml:space="preserve">Contact </w:t>
                      </w:r>
                      <w:r>
                        <w:rPr>
                          <w:color w:val="FFFFFF" w:themeColor="background1"/>
                          <w:sz w:val="24"/>
                          <w:lang w:val="en-US"/>
                        </w:rPr>
                        <w:t>email / phone</w:t>
                      </w:r>
                    </w:p>
                    <w:p w14:paraId="24671CDD" w14:textId="77777777" w:rsidR="00297DE2" w:rsidRPr="001D10E9" w:rsidRDefault="00297DE2" w:rsidP="00297DE2">
                      <w:pPr>
                        <w:jc w:val="center"/>
                        <w:rPr>
                          <w:b/>
                          <w:bCs/>
                          <w:color w:val="FFFFFF" w:themeColor="background1"/>
                          <w:sz w:val="24"/>
                          <w:lang w:val="en-US"/>
                        </w:rPr>
                      </w:pPr>
                      <w:r w:rsidRPr="001D10E9">
                        <w:rPr>
                          <w:b/>
                          <w:bCs/>
                          <w:color w:val="FFFFFF" w:themeColor="background1"/>
                          <w:sz w:val="24"/>
                          <w:lang w:val="en-US"/>
                        </w:rPr>
                        <w:t>Web address</w:t>
                      </w:r>
                    </w:p>
                  </w:txbxContent>
                </v:textbox>
                <w10:wrap anchorx="margin"/>
              </v:shape>
            </w:pict>
          </mc:Fallback>
        </mc:AlternateContent>
      </w:r>
    </w:p>
    <w:sectPr w:rsidR="00C9146F" w:rsidRPr="006839DB" w:rsidSect="00C9146F">
      <w:headerReference w:type="first" r:id="rId14"/>
      <w:pgSz w:w="11906" w:h="16838"/>
      <w:pgMar w:top="1986" w:right="1110" w:bottom="1072" w:left="1440" w:header="708" w:footer="512"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F14A26" w14:textId="77777777" w:rsidR="00D97845" w:rsidRDefault="00D97845" w:rsidP="005D0608">
      <w:r>
        <w:separator/>
      </w:r>
    </w:p>
  </w:endnote>
  <w:endnote w:type="continuationSeparator" w:id="0">
    <w:p w14:paraId="0C2EC967" w14:textId="77777777" w:rsidR="00D97845" w:rsidRDefault="00D97845" w:rsidP="005D06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Headings CS)">
    <w:altName w:val="Times New Roman"/>
    <w:charset w:val="00"/>
    <w:family w:val="roman"/>
    <w:pitch w:val="default"/>
  </w:font>
  <w:font w:name="Myriad Pro Light">
    <w:altName w:val="Segoe UI Light"/>
    <w:panose1 w:val="00000000000000000000"/>
    <w:charset w:val="00"/>
    <w:family w:val="swiss"/>
    <w:notTrueType/>
    <w:pitch w:val="variable"/>
    <w:sig w:usb0="20000287" w:usb1="00000001"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64822410"/>
      <w:docPartObj>
        <w:docPartGallery w:val="Page Numbers (Bottom of Page)"/>
        <w:docPartUnique/>
      </w:docPartObj>
    </w:sdtPr>
    <w:sdtEndPr>
      <w:rPr>
        <w:rStyle w:val="PageNumber"/>
      </w:rPr>
    </w:sdtEndPr>
    <w:sdtContent>
      <w:p w14:paraId="7E25D716" w14:textId="77777777" w:rsidR="00282EB1" w:rsidRDefault="00282EB1" w:rsidP="00F75C0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CB9718A" w14:textId="77777777" w:rsidR="00282EB1" w:rsidRDefault="00282EB1" w:rsidP="009533B9">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8577642"/>
      <w:docPartObj>
        <w:docPartGallery w:val="Page Numbers (Bottom of Page)"/>
        <w:docPartUnique/>
      </w:docPartObj>
    </w:sdtPr>
    <w:sdtEndPr>
      <w:rPr>
        <w:rStyle w:val="PageNumber"/>
      </w:rPr>
    </w:sdtEndPr>
    <w:sdtContent>
      <w:p w14:paraId="1EDC71EB" w14:textId="77777777" w:rsidR="00F75C0A" w:rsidRDefault="00F75C0A" w:rsidP="008E2FD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A0AF574" w14:textId="77777777" w:rsidR="00F75C0A" w:rsidRDefault="00F75C0A" w:rsidP="00F75C0A">
    <w:pPr>
      <w:pStyle w:val="Footer"/>
      <w:tabs>
        <w:tab w:val="clear" w:pos="4513"/>
      </w:tabs>
      <w:ind w:right="360"/>
      <w:jc w:val="center"/>
      <w:rPr>
        <w:caps/>
        <w:noProof/>
        <w:color w:val="F0001C" w:themeColor="accent1"/>
      </w:rPr>
    </w:pPr>
    <w:r>
      <w:rPr>
        <w:caps/>
        <w:noProof/>
        <w:color w:val="F0001C" w:themeColor="accent1"/>
      </w:rPr>
      <mc:AlternateContent>
        <mc:Choice Requires="wps">
          <w:drawing>
            <wp:anchor distT="0" distB="0" distL="114300" distR="114300" simplePos="0" relativeHeight="251662336" behindDoc="0" locked="0" layoutInCell="1" allowOverlap="1" wp14:anchorId="45D2CDA5" wp14:editId="432806A3">
              <wp:simplePos x="0" y="0"/>
              <wp:positionH relativeFrom="column">
                <wp:posOffset>-526513</wp:posOffset>
              </wp:positionH>
              <wp:positionV relativeFrom="paragraph">
                <wp:posOffset>-78740</wp:posOffset>
              </wp:positionV>
              <wp:extent cx="1951893" cy="360240"/>
              <wp:effectExtent l="0" t="0" r="0" b="0"/>
              <wp:wrapNone/>
              <wp:docPr id="252554776" name="Text Box 1"/>
              <wp:cNvGraphicFramePr/>
              <a:graphic xmlns:a="http://schemas.openxmlformats.org/drawingml/2006/main">
                <a:graphicData uri="http://schemas.microsoft.com/office/word/2010/wordprocessingShape">
                  <wps:wsp>
                    <wps:cNvSpPr txBox="1"/>
                    <wps:spPr>
                      <a:xfrm>
                        <a:off x="0" y="0"/>
                        <a:ext cx="1951893" cy="360240"/>
                      </a:xfrm>
                      <a:prstGeom prst="rect">
                        <a:avLst/>
                      </a:prstGeom>
                      <a:noFill/>
                      <a:ln w="6350">
                        <a:noFill/>
                      </a:ln>
                    </wps:spPr>
                    <wps:txbx>
                      <w:txbxContent>
                        <w:p w14:paraId="37A039D0" w14:textId="77777777" w:rsidR="00F75C0A" w:rsidRPr="00F75C0A" w:rsidRDefault="00F75C0A">
                          <w:pPr>
                            <w:rPr>
                              <w:rFonts w:ascii="Arial" w:hAnsi="Arial" w:cs="Arial"/>
                              <w:b/>
                              <w:bCs/>
                              <w:color w:val="FF0000"/>
                              <w:lang w:val="es-ES"/>
                            </w:rPr>
                          </w:pPr>
                          <w:r>
                            <w:rPr>
                              <w:rFonts w:ascii="Arial" w:hAnsi="Arial" w:cs="Arial"/>
                              <w:b/>
                              <w:bCs/>
                              <w:color w:val="FF0000"/>
                              <w:lang w:val="es-ES"/>
                            </w:rPr>
                            <w:t>e</w:t>
                          </w:r>
                          <w:r w:rsidRPr="00F75C0A">
                            <w:rPr>
                              <w:rFonts w:ascii="Arial" w:hAnsi="Arial" w:cs="Arial"/>
                              <w:b/>
                              <w:bCs/>
                              <w:color w:val="FF0000"/>
                              <w:lang w:val="es-ES"/>
                            </w:rPr>
                            <w:t>nglandicehockey.com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5D2CDA5" id="_x0000_t202" coordsize="21600,21600" o:spt="202" path="m,l,21600r21600,l21600,xe">
              <v:stroke joinstyle="miter"/>
              <v:path gradientshapeok="t" o:connecttype="rect"/>
            </v:shapetype>
            <v:shape id="Text Box 1" o:spid="_x0000_s1028" type="#_x0000_t202" style="position:absolute;left:0;text-align:left;margin-left:-41.45pt;margin-top:-6.2pt;width:153.7pt;height:28.3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" filled="f" stroked="f" strokeweight=".5pt">
              <v:textbox>
                <w:txbxContent>
                  <w:p w14:paraId="37A039D0" w14:textId="77777777" w:rsidR="00F75C0A" w:rsidRPr="00F75C0A" w:rsidRDefault="00F75C0A">
                    <w:pPr>
                      <w:rPr>
                        <w:rFonts w:ascii="Arial" w:hAnsi="Arial" w:cs="Arial"/>
                        <w:b/>
                        <w:bCs/>
                        <w:color w:val="FF0000"/>
                        <w:lang w:val="es-ES"/>
                      </w:rPr>
                    </w:pPr>
                    <w:r>
                      <w:rPr>
                        <w:rFonts w:ascii="Arial" w:hAnsi="Arial" w:cs="Arial"/>
                        <w:b/>
                        <w:bCs/>
                        <w:color w:val="FF0000"/>
                        <w:lang w:val="es-ES"/>
                      </w:rPr>
                      <w:t>e</w:t>
                    </w:r>
                    <w:r w:rsidRPr="00F75C0A">
                      <w:rPr>
                        <w:rFonts w:ascii="Arial" w:hAnsi="Arial" w:cs="Arial"/>
                        <w:b/>
                        <w:bCs/>
                        <w:color w:val="FF0000"/>
                        <w:lang w:val="es-ES"/>
                      </w:rPr>
                      <w:t>nglandicehockey.com</w:t>
                    </w:r>
                  </w:p>
                </w:txbxContent>
              </v:textbox>
            </v:shape>
          </w:pict>
        </mc:Fallback>
      </mc:AlternateContent>
    </w:r>
  </w:p>
  <w:p w14:paraId="617715A4" w14:textId="77777777" w:rsidR="00282EB1" w:rsidRPr="00117D1F" w:rsidRDefault="00282EB1" w:rsidP="004E2216">
    <w:pPr>
      <w:pStyle w:val="Footer"/>
      <w:ind w:left="-284" w:right="360"/>
      <w:rPr>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6337B6" w14:textId="77777777" w:rsidR="00D97845" w:rsidRDefault="00D97845" w:rsidP="005D0608">
      <w:r>
        <w:separator/>
      </w:r>
    </w:p>
  </w:footnote>
  <w:footnote w:type="continuationSeparator" w:id="0">
    <w:p w14:paraId="7DBD50B7" w14:textId="77777777" w:rsidR="00D97845" w:rsidRDefault="00D97845" w:rsidP="005D06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DB052" w14:textId="77777777" w:rsidR="00282EB1" w:rsidRDefault="00282EB1">
    <w:pPr>
      <w:pStyle w:val="Header"/>
    </w:pPr>
    <w:r>
      <w:rPr>
        <w:noProof/>
      </w:rPr>
      <w:drawing>
        <wp:anchor distT="0" distB="0" distL="114300" distR="114300" simplePos="0" relativeHeight="251659264" behindDoc="1" locked="0" layoutInCell="1" allowOverlap="1" wp14:anchorId="65E4025D" wp14:editId="773BA26B">
          <wp:simplePos x="0" y="0"/>
          <wp:positionH relativeFrom="column">
            <wp:posOffset>-914400</wp:posOffset>
          </wp:positionH>
          <wp:positionV relativeFrom="paragraph">
            <wp:posOffset>-449422</wp:posOffset>
          </wp:positionV>
          <wp:extent cx="7573176" cy="10704272"/>
          <wp:effectExtent l="0" t="0" r="0" b="1905"/>
          <wp:wrapNone/>
          <wp:docPr id="1880273283" name="Picture 1880273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273283" name="Picture 1880273283"/>
                  <pic:cNvPicPr/>
                </pic:nvPicPr>
                <pic:blipFill>
                  <a:blip r:embed="rId1">
                    <a:extLst>
                      <a:ext uri="{28A0092B-C50C-407E-A947-70E740481C1C}">
                        <a14:useLocalDpi xmlns:a14="http://schemas.microsoft.com/office/drawing/2010/main" val="0"/>
                      </a:ext>
                    </a:extLst>
                  </a:blip>
                  <a:stretch>
                    <a:fillRect/>
                  </a:stretch>
                </pic:blipFill>
                <pic:spPr>
                  <a:xfrm>
                    <a:off x="0" y="0"/>
                    <a:ext cx="7573176" cy="10704272"/>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6945A" w14:textId="77777777" w:rsidR="005D0608" w:rsidRDefault="005D0608">
    <w:pPr>
      <w:pStyle w:val="Header"/>
    </w:pPr>
    <w:r>
      <w:rPr>
        <w:noProof/>
      </w:rPr>
      <w:drawing>
        <wp:anchor distT="0" distB="0" distL="114300" distR="114300" simplePos="0" relativeHeight="251658240" behindDoc="1" locked="0" layoutInCell="1" allowOverlap="1" wp14:anchorId="719370EE" wp14:editId="406052DF">
          <wp:simplePos x="0" y="0"/>
          <wp:positionH relativeFrom="column">
            <wp:posOffset>-923192</wp:posOffset>
          </wp:positionH>
          <wp:positionV relativeFrom="paragraph">
            <wp:posOffset>-449479</wp:posOffset>
          </wp:positionV>
          <wp:extent cx="7609243" cy="10755249"/>
          <wp:effectExtent l="0" t="0" r="0" b="1905"/>
          <wp:wrapNone/>
          <wp:docPr id="933911207" name="Picture 93391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19358" name="Picture 175519358"/>
                  <pic:cNvPicPr/>
                </pic:nvPicPr>
                <pic:blipFill>
                  <a:blip r:embed="rId1">
                    <a:extLst>
                      <a:ext uri="{28A0092B-C50C-407E-A947-70E740481C1C}">
                        <a14:useLocalDpi xmlns:a14="http://schemas.microsoft.com/office/drawing/2010/main" val="0"/>
                      </a:ext>
                    </a:extLst>
                  </a:blip>
                  <a:stretch>
                    <a:fillRect/>
                  </a:stretch>
                </pic:blipFill>
                <pic:spPr>
                  <a:xfrm>
                    <a:off x="0" y="0"/>
                    <a:ext cx="7609243" cy="10755249"/>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C67E5" w14:textId="77777777" w:rsidR="006F73F2" w:rsidRDefault="006F73F2">
    <w:pPr>
      <w:pStyle w:val="Header"/>
    </w:pPr>
    <w:r>
      <w:rPr>
        <w:noProof/>
      </w:rPr>
      <w:drawing>
        <wp:anchor distT="0" distB="0" distL="114300" distR="114300" simplePos="0" relativeHeight="251661312" behindDoc="1" locked="0" layoutInCell="1" allowOverlap="1" wp14:anchorId="4A580AF4" wp14:editId="2EA91998">
          <wp:simplePos x="0" y="0"/>
          <wp:positionH relativeFrom="column">
            <wp:posOffset>-923192</wp:posOffset>
          </wp:positionH>
          <wp:positionV relativeFrom="paragraph">
            <wp:posOffset>-449479</wp:posOffset>
          </wp:positionV>
          <wp:extent cx="7609243" cy="10755249"/>
          <wp:effectExtent l="0" t="0" r="0" b="1905"/>
          <wp:wrapNone/>
          <wp:docPr id="1676816560" name="Picture 1676816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816560" name="Picture 1676816560"/>
                  <pic:cNvPicPr/>
                </pic:nvPicPr>
                <pic:blipFill>
                  <a:blip r:embed="rId1">
                    <a:extLst>
                      <a:ext uri="{28A0092B-C50C-407E-A947-70E740481C1C}">
                        <a14:useLocalDpi xmlns:a14="http://schemas.microsoft.com/office/drawing/2010/main" val="0"/>
                      </a:ext>
                    </a:extLst>
                  </a:blip>
                  <a:stretch>
                    <a:fillRect/>
                  </a:stretch>
                </pic:blipFill>
                <pic:spPr>
                  <a:xfrm>
                    <a:off x="0" y="0"/>
                    <a:ext cx="7609243" cy="1075524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0370E"/>
    <w:multiLevelType w:val="hybridMultilevel"/>
    <w:tmpl w:val="C1BE185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1F954D33"/>
    <w:multiLevelType w:val="hybridMultilevel"/>
    <w:tmpl w:val="D696CE3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2D623F48"/>
    <w:multiLevelType w:val="hybridMultilevel"/>
    <w:tmpl w:val="357EA5E2"/>
    <w:lvl w:ilvl="0" w:tplc="083A1AC4">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54B5C26"/>
    <w:multiLevelType w:val="hybridMultilevel"/>
    <w:tmpl w:val="77C8BE2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56E4247D"/>
    <w:multiLevelType w:val="hybridMultilevel"/>
    <w:tmpl w:val="EB525B8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64042B09"/>
    <w:multiLevelType w:val="hybridMultilevel"/>
    <w:tmpl w:val="804094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692F6AB4"/>
    <w:multiLevelType w:val="hybridMultilevel"/>
    <w:tmpl w:val="400EB92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7252075A"/>
    <w:multiLevelType w:val="hybridMultilevel"/>
    <w:tmpl w:val="760C2A9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16cid:durableId="790630473">
    <w:abstractNumId w:val="2"/>
  </w:num>
  <w:num w:numId="2" w16cid:durableId="201642363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1742875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8580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0533326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7347833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55893096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0969995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5042"/>
    <w:rsid w:val="000E69C0"/>
    <w:rsid w:val="00105570"/>
    <w:rsid w:val="00115AFC"/>
    <w:rsid w:val="00117D1F"/>
    <w:rsid w:val="0016757F"/>
    <w:rsid w:val="00175A39"/>
    <w:rsid w:val="001A13D9"/>
    <w:rsid w:val="001A52A8"/>
    <w:rsid w:val="001C035E"/>
    <w:rsid w:val="001D10E9"/>
    <w:rsid w:val="002512B6"/>
    <w:rsid w:val="0026373E"/>
    <w:rsid w:val="002714DC"/>
    <w:rsid w:val="00282EB1"/>
    <w:rsid w:val="00297DE2"/>
    <w:rsid w:val="002F4338"/>
    <w:rsid w:val="003D78A2"/>
    <w:rsid w:val="00483F33"/>
    <w:rsid w:val="004E2216"/>
    <w:rsid w:val="004E5A44"/>
    <w:rsid w:val="00516C32"/>
    <w:rsid w:val="00575EE2"/>
    <w:rsid w:val="005D0608"/>
    <w:rsid w:val="006839DB"/>
    <w:rsid w:val="006B5E10"/>
    <w:rsid w:val="006B7287"/>
    <w:rsid w:val="006D1963"/>
    <w:rsid w:val="006F73F2"/>
    <w:rsid w:val="00723249"/>
    <w:rsid w:val="00775042"/>
    <w:rsid w:val="00813570"/>
    <w:rsid w:val="008B3070"/>
    <w:rsid w:val="008D69D5"/>
    <w:rsid w:val="008E3B0D"/>
    <w:rsid w:val="009533B9"/>
    <w:rsid w:val="00965BF6"/>
    <w:rsid w:val="009A248F"/>
    <w:rsid w:val="009A5150"/>
    <w:rsid w:val="00A44665"/>
    <w:rsid w:val="00A53CD0"/>
    <w:rsid w:val="00AD32E3"/>
    <w:rsid w:val="00AF23FA"/>
    <w:rsid w:val="00B566E2"/>
    <w:rsid w:val="00B91826"/>
    <w:rsid w:val="00BE4A5E"/>
    <w:rsid w:val="00C65719"/>
    <w:rsid w:val="00C9146F"/>
    <w:rsid w:val="00D636E3"/>
    <w:rsid w:val="00D97845"/>
    <w:rsid w:val="00E52733"/>
    <w:rsid w:val="00EB7ECA"/>
    <w:rsid w:val="00ED52E9"/>
    <w:rsid w:val="00F75C0A"/>
    <w:rsid w:val="00FB5DAC"/>
    <w:rsid w:val="00FF6ADD"/>
    <w:rsid w:val="17FC6573"/>
    <w:rsid w:val="193B4578"/>
    <w:rsid w:val="40024CD0"/>
    <w:rsid w:val="53940C2C"/>
    <w:rsid w:val="687342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AD0EBA"/>
  <w15:chartTrackingRefBased/>
  <w15:docId w15:val="{3C1F7C38-BD0A-2F4E-B625-59DCC3684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4338"/>
    <w:rPr>
      <w:sz w:val="20"/>
    </w:rPr>
  </w:style>
  <w:style w:type="paragraph" w:styleId="Heading1">
    <w:name w:val="heading 1"/>
    <w:basedOn w:val="Normal"/>
    <w:next w:val="Normal"/>
    <w:link w:val="Heading1Char"/>
    <w:uiPriority w:val="9"/>
    <w:qFormat/>
    <w:rsid w:val="008B3070"/>
    <w:pPr>
      <w:keepNext/>
      <w:keepLines/>
      <w:spacing w:before="240"/>
      <w:outlineLvl w:val="0"/>
    </w:pPr>
    <w:rPr>
      <w:rFonts w:asciiTheme="majorHAnsi" w:eastAsiaTheme="majorEastAsia" w:hAnsiTheme="majorHAnsi" w:cs="Times New Roman (Headings CS)"/>
      <w:b/>
      <w:caps/>
      <w:color w:val="F0001C" w:themeColor="accent1"/>
      <w:sz w:val="40"/>
      <w:szCs w:val="32"/>
    </w:rPr>
  </w:style>
  <w:style w:type="paragraph" w:styleId="Heading2">
    <w:name w:val="heading 2"/>
    <w:basedOn w:val="Normal"/>
    <w:next w:val="Normal"/>
    <w:link w:val="Heading2Char"/>
    <w:uiPriority w:val="9"/>
    <w:unhideWhenUsed/>
    <w:qFormat/>
    <w:rsid w:val="008B3070"/>
    <w:pPr>
      <w:keepNext/>
      <w:keepLines/>
      <w:spacing w:before="40"/>
      <w:outlineLvl w:val="1"/>
    </w:pPr>
    <w:rPr>
      <w:rFonts w:asciiTheme="majorHAnsi" w:eastAsiaTheme="majorEastAsia" w:hAnsiTheme="majorHAnsi" w:cstheme="majorBidi"/>
      <w:color w:val="24AEF7" w:themeColor="accent2"/>
      <w:sz w:val="32"/>
      <w:szCs w:val="26"/>
    </w:rPr>
  </w:style>
  <w:style w:type="paragraph" w:styleId="Heading3">
    <w:name w:val="heading 3"/>
    <w:basedOn w:val="Normal"/>
    <w:next w:val="Normal"/>
    <w:link w:val="Heading3Char"/>
    <w:uiPriority w:val="9"/>
    <w:unhideWhenUsed/>
    <w:rsid w:val="006839DB"/>
    <w:pPr>
      <w:keepNext/>
      <w:keepLines/>
      <w:spacing w:before="40"/>
      <w:outlineLvl w:val="2"/>
    </w:pPr>
    <w:rPr>
      <w:rFonts w:asciiTheme="majorHAnsi" w:eastAsiaTheme="majorEastAsia" w:hAnsiTheme="majorHAnsi" w:cstheme="majorBidi"/>
      <w:color w:val="77000D"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Table"/>
    <w:link w:val="NoSpacingChar"/>
    <w:uiPriority w:val="1"/>
    <w:qFormat/>
    <w:rsid w:val="00FF6ADD"/>
    <w:rPr>
      <w:rFonts w:eastAsiaTheme="minorEastAsia"/>
      <w:kern w:val="0"/>
      <w:sz w:val="22"/>
      <w:szCs w:val="22"/>
      <w:lang w:val="en-US" w:eastAsia="zh-CN"/>
      <w14:ligatures w14:val="none"/>
    </w:rPr>
  </w:style>
  <w:style w:type="character" w:customStyle="1" w:styleId="NoSpacingChar">
    <w:name w:val="No Spacing Char"/>
    <w:aliases w:val="Table Char"/>
    <w:basedOn w:val="DefaultParagraphFont"/>
    <w:link w:val="NoSpacing"/>
    <w:uiPriority w:val="1"/>
    <w:rsid w:val="00FF6ADD"/>
    <w:rPr>
      <w:rFonts w:eastAsiaTheme="minorEastAsia"/>
      <w:kern w:val="0"/>
      <w:sz w:val="22"/>
      <w:szCs w:val="22"/>
      <w:lang w:val="en-US" w:eastAsia="zh-CN"/>
      <w14:ligatures w14:val="none"/>
    </w:rPr>
  </w:style>
  <w:style w:type="paragraph" w:styleId="Header">
    <w:name w:val="header"/>
    <w:basedOn w:val="Normal"/>
    <w:link w:val="HeaderChar"/>
    <w:uiPriority w:val="99"/>
    <w:unhideWhenUsed/>
    <w:rsid w:val="005D0608"/>
    <w:pPr>
      <w:tabs>
        <w:tab w:val="center" w:pos="4513"/>
        <w:tab w:val="right" w:pos="9026"/>
      </w:tabs>
    </w:pPr>
  </w:style>
  <w:style w:type="character" w:customStyle="1" w:styleId="HeaderChar">
    <w:name w:val="Header Char"/>
    <w:basedOn w:val="DefaultParagraphFont"/>
    <w:link w:val="Header"/>
    <w:uiPriority w:val="99"/>
    <w:rsid w:val="005D0608"/>
  </w:style>
  <w:style w:type="paragraph" w:styleId="Footer">
    <w:name w:val="footer"/>
    <w:basedOn w:val="Normal"/>
    <w:link w:val="FooterChar"/>
    <w:uiPriority w:val="99"/>
    <w:unhideWhenUsed/>
    <w:rsid w:val="005D0608"/>
    <w:pPr>
      <w:tabs>
        <w:tab w:val="center" w:pos="4513"/>
        <w:tab w:val="right" w:pos="9026"/>
      </w:tabs>
    </w:pPr>
  </w:style>
  <w:style w:type="character" w:customStyle="1" w:styleId="FooterChar">
    <w:name w:val="Footer Char"/>
    <w:basedOn w:val="DefaultParagraphFont"/>
    <w:link w:val="Footer"/>
    <w:uiPriority w:val="99"/>
    <w:rsid w:val="005D0608"/>
  </w:style>
  <w:style w:type="character" w:styleId="PageNumber">
    <w:name w:val="page number"/>
    <w:basedOn w:val="DefaultParagraphFont"/>
    <w:uiPriority w:val="99"/>
    <w:semiHidden/>
    <w:unhideWhenUsed/>
    <w:rsid w:val="00282EB1"/>
  </w:style>
  <w:style w:type="character" w:customStyle="1" w:styleId="Heading1Char">
    <w:name w:val="Heading 1 Char"/>
    <w:basedOn w:val="DefaultParagraphFont"/>
    <w:link w:val="Heading1"/>
    <w:uiPriority w:val="9"/>
    <w:rsid w:val="008B3070"/>
    <w:rPr>
      <w:rFonts w:asciiTheme="majorHAnsi" w:eastAsiaTheme="majorEastAsia" w:hAnsiTheme="majorHAnsi" w:cs="Times New Roman (Headings CS)"/>
      <w:b/>
      <w:caps/>
      <w:color w:val="F0001C" w:themeColor="accent1"/>
      <w:sz w:val="40"/>
      <w:szCs w:val="32"/>
    </w:rPr>
  </w:style>
  <w:style w:type="character" w:customStyle="1" w:styleId="Heading2Char">
    <w:name w:val="Heading 2 Char"/>
    <w:basedOn w:val="DefaultParagraphFont"/>
    <w:link w:val="Heading2"/>
    <w:uiPriority w:val="9"/>
    <w:rsid w:val="008B3070"/>
    <w:rPr>
      <w:rFonts w:asciiTheme="majorHAnsi" w:eastAsiaTheme="majorEastAsia" w:hAnsiTheme="majorHAnsi" w:cstheme="majorBidi"/>
      <w:color w:val="24AEF7" w:themeColor="accent2"/>
      <w:sz w:val="32"/>
      <w:szCs w:val="26"/>
    </w:rPr>
  </w:style>
  <w:style w:type="paragraph" w:styleId="Title">
    <w:name w:val="Title"/>
    <w:basedOn w:val="Normal"/>
    <w:next w:val="Normal"/>
    <w:link w:val="TitleChar"/>
    <w:uiPriority w:val="10"/>
    <w:qFormat/>
    <w:rsid w:val="00483F33"/>
    <w:pPr>
      <w:contextualSpacing/>
    </w:pPr>
    <w:rPr>
      <w:rFonts w:asciiTheme="majorHAnsi" w:eastAsiaTheme="majorEastAsia" w:hAnsiTheme="majorHAnsi" w:cstheme="majorBidi"/>
      <w:b/>
      <w:color w:val="2F3336" w:themeColor="text1"/>
      <w:spacing w:val="-10"/>
      <w:kern w:val="28"/>
      <w:szCs w:val="56"/>
    </w:rPr>
  </w:style>
  <w:style w:type="character" w:customStyle="1" w:styleId="TitleChar">
    <w:name w:val="Title Char"/>
    <w:basedOn w:val="DefaultParagraphFont"/>
    <w:link w:val="Title"/>
    <w:uiPriority w:val="10"/>
    <w:rsid w:val="00483F33"/>
    <w:rPr>
      <w:rFonts w:asciiTheme="majorHAnsi" w:eastAsiaTheme="majorEastAsia" w:hAnsiTheme="majorHAnsi" w:cstheme="majorBidi"/>
      <w:b/>
      <w:color w:val="2F3336" w:themeColor="text1"/>
      <w:spacing w:val="-10"/>
      <w:kern w:val="28"/>
      <w:szCs w:val="56"/>
    </w:rPr>
  </w:style>
  <w:style w:type="paragraph" w:styleId="Subtitle">
    <w:name w:val="Subtitle"/>
    <w:basedOn w:val="Normal"/>
    <w:next w:val="Normal"/>
    <w:link w:val="SubtitleChar"/>
    <w:uiPriority w:val="11"/>
    <w:qFormat/>
    <w:rsid w:val="00483F33"/>
    <w:pPr>
      <w:numPr>
        <w:ilvl w:val="1"/>
      </w:numPr>
      <w:spacing w:after="160"/>
    </w:pPr>
    <w:rPr>
      <w:rFonts w:eastAsiaTheme="minorEastAsia"/>
      <w:color w:val="F0001C" w:themeColor="accent1"/>
      <w:spacing w:val="15"/>
      <w:szCs w:val="22"/>
    </w:rPr>
  </w:style>
  <w:style w:type="character" w:customStyle="1" w:styleId="SubtitleChar">
    <w:name w:val="Subtitle Char"/>
    <w:basedOn w:val="DefaultParagraphFont"/>
    <w:link w:val="Subtitle"/>
    <w:uiPriority w:val="11"/>
    <w:rsid w:val="00483F33"/>
    <w:rPr>
      <w:rFonts w:eastAsiaTheme="minorEastAsia"/>
      <w:color w:val="F0001C" w:themeColor="accent1"/>
      <w:spacing w:val="15"/>
      <w:szCs w:val="22"/>
    </w:rPr>
  </w:style>
  <w:style w:type="character" w:styleId="SubtleEmphasis">
    <w:name w:val="Subtle Emphasis"/>
    <w:basedOn w:val="DefaultParagraphFont"/>
    <w:uiPriority w:val="19"/>
    <w:qFormat/>
    <w:rsid w:val="00483F33"/>
    <w:rPr>
      <w:rFonts w:ascii="Arial" w:hAnsi="Arial"/>
      <w:i/>
      <w:iCs/>
      <w:color w:val="41474B" w:themeColor="text1" w:themeTint="E6"/>
      <w:sz w:val="20"/>
    </w:rPr>
  </w:style>
  <w:style w:type="character" w:styleId="IntenseEmphasis">
    <w:name w:val="Intense Emphasis"/>
    <w:basedOn w:val="DefaultParagraphFont"/>
    <w:uiPriority w:val="21"/>
    <w:qFormat/>
    <w:rsid w:val="00483F33"/>
    <w:rPr>
      <w:i/>
      <w:iCs/>
      <w:color w:val="F0001C" w:themeColor="accent1"/>
      <w:sz w:val="20"/>
    </w:rPr>
  </w:style>
  <w:style w:type="character" w:styleId="Emphasis">
    <w:name w:val="Emphasis"/>
    <w:basedOn w:val="DefaultParagraphFont"/>
    <w:uiPriority w:val="20"/>
    <w:qFormat/>
    <w:rsid w:val="00483F33"/>
    <w:rPr>
      <w:i/>
      <w:iCs/>
      <w:color w:val="2F3336" w:themeColor="text1"/>
      <w:sz w:val="20"/>
    </w:rPr>
  </w:style>
  <w:style w:type="character" w:styleId="Strong">
    <w:name w:val="Strong"/>
    <w:basedOn w:val="DefaultParagraphFont"/>
    <w:uiPriority w:val="22"/>
    <w:qFormat/>
    <w:rsid w:val="00483F33"/>
    <w:rPr>
      <w:b/>
      <w:bCs/>
      <w:color w:val="2F3336" w:themeColor="text1"/>
      <w:sz w:val="20"/>
    </w:rPr>
  </w:style>
  <w:style w:type="paragraph" w:styleId="Quote">
    <w:name w:val="Quote"/>
    <w:basedOn w:val="Normal"/>
    <w:next w:val="Normal"/>
    <w:link w:val="QuoteChar"/>
    <w:uiPriority w:val="29"/>
    <w:qFormat/>
    <w:rsid w:val="00483F33"/>
    <w:pPr>
      <w:spacing w:before="200" w:after="160"/>
      <w:ind w:left="864" w:right="864"/>
      <w:jc w:val="center"/>
    </w:pPr>
    <w:rPr>
      <w:i/>
      <w:iCs/>
      <w:color w:val="24AEF7" w:themeColor="accent2"/>
    </w:rPr>
  </w:style>
  <w:style w:type="character" w:customStyle="1" w:styleId="QuoteChar">
    <w:name w:val="Quote Char"/>
    <w:basedOn w:val="DefaultParagraphFont"/>
    <w:link w:val="Quote"/>
    <w:uiPriority w:val="29"/>
    <w:rsid w:val="00483F33"/>
    <w:rPr>
      <w:i/>
      <w:iCs/>
      <w:color w:val="24AEF7" w:themeColor="accent2"/>
    </w:rPr>
  </w:style>
  <w:style w:type="paragraph" w:styleId="IntenseQuote">
    <w:name w:val="Intense Quote"/>
    <w:basedOn w:val="Normal"/>
    <w:next w:val="Normal"/>
    <w:link w:val="IntenseQuoteChar"/>
    <w:uiPriority w:val="30"/>
    <w:qFormat/>
    <w:rsid w:val="00483F33"/>
    <w:pPr>
      <w:pBdr>
        <w:top w:val="single" w:sz="4" w:space="10" w:color="F0001C" w:themeColor="accent1"/>
        <w:bottom w:val="single" w:sz="4" w:space="10" w:color="F0001C" w:themeColor="accent1"/>
      </w:pBdr>
      <w:spacing w:before="360" w:after="360"/>
      <w:ind w:left="864" w:right="864"/>
      <w:jc w:val="center"/>
    </w:pPr>
    <w:rPr>
      <w:i/>
      <w:iCs/>
      <w:color w:val="F0001C" w:themeColor="accent1"/>
    </w:rPr>
  </w:style>
  <w:style w:type="character" w:customStyle="1" w:styleId="IntenseQuoteChar">
    <w:name w:val="Intense Quote Char"/>
    <w:basedOn w:val="DefaultParagraphFont"/>
    <w:link w:val="IntenseQuote"/>
    <w:uiPriority w:val="30"/>
    <w:rsid w:val="00483F33"/>
    <w:rPr>
      <w:i/>
      <w:iCs/>
      <w:color w:val="F0001C" w:themeColor="accent1"/>
    </w:rPr>
  </w:style>
  <w:style w:type="character" w:customStyle="1" w:styleId="Heading3Char">
    <w:name w:val="Heading 3 Char"/>
    <w:basedOn w:val="DefaultParagraphFont"/>
    <w:link w:val="Heading3"/>
    <w:uiPriority w:val="9"/>
    <w:rsid w:val="006839DB"/>
    <w:rPr>
      <w:rFonts w:asciiTheme="majorHAnsi" w:eastAsiaTheme="majorEastAsia" w:hAnsiTheme="majorHAnsi" w:cstheme="majorBidi"/>
      <w:color w:val="77000D" w:themeColor="accent1" w:themeShade="7F"/>
    </w:rPr>
  </w:style>
  <w:style w:type="paragraph" w:styleId="ListParagraph">
    <w:name w:val="List Paragraph"/>
    <w:basedOn w:val="Normal"/>
    <w:uiPriority w:val="34"/>
    <w:qFormat/>
    <w:rsid w:val="00A53CD0"/>
    <w:pPr>
      <w:widowControl w:val="0"/>
      <w:autoSpaceDE w:val="0"/>
      <w:autoSpaceDN w:val="0"/>
      <w:ind w:left="1396" w:hanging="360"/>
    </w:pPr>
    <w:rPr>
      <w:rFonts w:ascii="Myriad Pro Light" w:eastAsia="Verdana" w:hAnsi="Myriad Pro Light" w:cs="Verdana"/>
      <w:kern w:val="0"/>
      <w:sz w:val="22"/>
      <w:szCs w:val="22"/>
      <w14:ligatures w14:val="none"/>
    </w:rPr>
  </w:style>
  <w:style w:type="table" w:styleId="TableGrid">
    <w:name w:val="Table Grid"/>
    <w:basedOn w:val="TableNormal"/>
    <w:uiPriority w:val="59"/>
    <w:rsid w:val="00A53CD0"/>
    <w:pPr>
      <w:widowControl w:val="0"/>
      <w:autoSpaceDE w:val="0"/>
      <w:autoSpaceDN w:val="0"/>
    </w:pPr>
    <w:rPr>
      <w:kern w:val="0"/>
      <w:sz w:val="22"/>
      <w:szCs w:val="22"/>
      <w:lang w:val="en-US"/>
      <w14:ligatures w14:val="none"/>
    </w:rPr>
    <w:tblPr>
      <w:tblBorders>
        <w:top w:val="single" w:sz="4" w:space="0" w:color="2F3336" w:themeColor="text1"/>
        <w:left w:val="single" w:sz="4" w:space="0" w:color="2F3336" w:themeColor="text1"/>
        <w:bottom w:val="single" w:sz="4" w:space="0" w:color="2F3336" w:themeColor="text1"/>
        <w:right w:val="single" w:sz="4" w:space="0" w:color="2F3336" w:themeColor="text1"/>
        <w:insideH w:val="single" w:sz="4" w:space="0" w:color="2F3336" w:themeColor="text1"/>
        <w:insideV w:val="single" w:sz="4" w:space="0" w:color="2F3336" w:themeColor="text1"/>
      </w:tblBorders>
    </w:tblPr>
  </w:style>
  <w:style w:type="paragraph" w:styleId="BodyText">
    <w:name w:val="Body Text"/>
    <w:basedOn w:val="Normal"/>
    <w:link w:val="BodyTextChar"/>
    <w:uiPriority w:val="1"/>
    <w:semiHidden/>
    <w:unhideWhenUsed/>
    <w:qFormat/>
    <w:rsid w:val="00FB5DAC"/>
    <w:pPr>
      <w:widowControl w:val="0"/>
      <w:autoSpaceDE w:val="0"/>
      <w:autoSpaceDN w:val="0"/>
    </w:pPr>
    <w:rPr>
      <w:rFonts w:ascii="Arial" w:eastAsia="Verdana" w:hAnsi="Arial" w:cs="Verdana"/>
      <w:kern w:val="0"/>
      <w:sz w:val="22"/>
      <w:szCs w:val="22"/>
      <w14:ligatures w14:val="none"/>
    </w:rPr>
  </w:style>
  <w:style w:type="character" w:customStyle="1" w:styleId="BodyTextChar">
    <w:name w:val="Body Text Char"/>
    <w:basedOn w:val="DefaultParagraphFont"/>
    <w:link w:val="BodyText"/>
    <w:uiPriority w:val="1"/>
    <w:semiHidden/>
    <w:rsid w:val="00FB5DAC"/>
    <w:rPr>
      <w:rFonts w:ascii="Arial" w:eastAsia="Verdana" w:hAnsi="Arial" w:cs="Verdana"/>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3342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England Ice Hockey">
      <a:dk1>
        <a:srgbClr val="2F3336"/>
      </a:dk1>
      <a:lt1>
        <a:srgbClr val="FFFFFF"/>
      </a:lt1>
      <a:dk2>
        <a:srgbClr val="2F3336"/>
      </a:dk2>
      <a:lt2>
        <a:srgbClr val="FFFBFB"/>
      </a:lt2>
      <a:accent1>
        <a:srgbClr val="F0001C"/>
      </a:accent1>
      <a:accent2>
        <a:srgbClr val="24AEF7"/>
      </a:accent2>
      <a:accent3>
        <a:srgbClr val="2F3336"/>
      </a:accent3>
      <a:accent4>
        <a:srgbClr val="FF9C33"/>
      </a:accent4>
      <a:accent5>
        <a:srgbClr val="5C656E"/>
      </a:accent5>
      <a:accent6>
        <a:srgbClr val="A2CFF7"/>
      </a:accent6>
      <a:hlink>
        <a:srgbClr val="1E93D2"/>
      </a:hlink>
      <a:folHlink>
        <a:srgbClr val="C60019"/>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ba645246-707f-48b2-aed1-6df736119171" xsi:nil="true"/>
    <lcf76f155ced4ddcb4097134ff3c332f xmlns="ba645246-707f-48b2-aed1-6df736119171">
      <Terms xmlns="http://schemas.microsoft.com/office/infopath/2007/PartnerControls"/>
    </lcf76f155ced4ddcb4097134ff3c332f>
    <TaxCatchAll xmlns="a00a2df6-1632-4297-b38f-71129e809221" xsi:nil="true"/>
    <ReviewedBy xmlns="ba645246-707f-48b2-aed1-6df736119171">
      <UserInfo>
        <DisplayName/>
        <AccountId xsi:nil="true"/>
        <AccountType/>
      </UserInfo>
    </ReviewedBy>
    <ReviewDue xmlns="ba645246-707f-48b2-aed1-6df736119171" xsi:nil="true"/>
    <BoardApproved xmlns="ba645246-707f-48b2-aed1-6df736119171">true</BoardApproved>
    <LastUpdated xmlns="ba645246-707f-48b2-aed1-6df73611917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7D6AE519B2BCB488139357E087C0674" ma:contentTypeVersion="19" ma:contentTypeDescription="Create a new document." ma:contentTypeScope="" ma:versionID="3c9ce6651516ef035879f26db2bf9d9a">
  <xsd:schema xmlns:xsd="http://www.w3.org/2001/XMLSchema" xmlns:xs="http://www.w3.org/2001/XMLSchema" xmlns:p="http://schemas.microsoft.com/office/2006/metadata/properties" xmlns:ns2="ba645246-707f-48b2-aed1-6df736119171" xmlns:ns3="a00a2df6-1632-4297-b38f-71129e809221" targetNamespace="http://schemas.microsoft.com/office/2006/metadata/properties" ma:root="true" ma:fieldsID="2742cd0718f78455174a4f891e5075a6" ns2:_="" ns3:_="">
    <xsd:import namespace="ba645246-707f-48b2-aed1-6df736119171"/>
    <xsd:import namespace="a00a2df6-1632-4297-b38f-71129e809221"/>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3:SharedWithUsers" minOccurs="0"/>
                <xsd:element ref="ns3:SharedWithDetails" minOccurs="0"/>
                <xsd:element ref="ns2:MediaServiceOCR" minOccurs="0"/>
                <xsd:element ref="ns2:ReviewedBy" minOccurs="0"/>
                <xsd:element ref="ns2:LastUpdated" minOccurs="0"/>
                <xsd:element ref="ns2:ReviewDue" minOccurs="0"/>
                <xsd:element ref="ns2:BoardApproved" minOccurs="0"/>
                <xsd:element ref="ns2:MediaLengthInSeconds" minOccurs="0"/>
                <xsd:element ref="ns2:MediaServiceDateTaken" minOccurs="0"/>
                <xsd:element ref="ns2:MediaServiceLocation" minOccurs="0"/>
                <xsd:element ref="ns2:_Flow_SignoffStatu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645246-707f-48b2-aed1-6df7361191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571accb3-350b-4baa-a399-6e391481355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ReviewedBy" ma:index="18" nillable="true" ma:displayName="Reviewed By" ma:format="Dropdown" ma:list="UserInfo" ma:SharePointGroup="0" ma:internalName="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astUpdated" ma:index="19" nillable="true" ma:displayName="Last Updated" ma:format="DateOnly" ma:internalName="LastUpdated">
      <xsd:simpleType>
        <xsd:restriction base="dms:DateTime"/>
      </xsd:simpleType>
    </xsd:element>
    <xsd:element name="ReviewDue" ma:index="20" nillable="true" ma:displayName="Review Due" ma:format="DateOnly" ma:internalName="ReviewDue">
      <xsd:simpleType>
        <xsd:restriction base="dms:DateTime"/>
      </xsd:simpleType>
    </xsd:element>
    <xsd:element name="BoardApproved" ma:index="21" nillable="true" ma:displayName="Board Approved" ma:default="1" ma:format="Dropdown" ma:internalName="BoardApproved">
      <xsd:simpleType>
        <xsd:restriction base="dms:Boolean"/>
      </xsd:simpleType>
    </xsd:element>
    <xsd:element name="MediaLengthInSeconds" ma:index="22" nillable="true" ma:displayName="MediaLengthInSeconds" ma:hidden="true" ma:internalName="MediaLengthInSeconds" ma:readOnly="true">
      <xsd:simpleType>
        <xsd:restriction base="dms:Unknown"/>
      </xsd:simpleType>
    </xsd:element>
    <xsd:element name="MediaServiceDateTaken" ma:index="23" nillable="true" ma:displayName="MediaServiceDateTaken" ma:hidden="true" ma:internalName="MediaServiceDateTaken" ma:readOnly="true">
      <xsd:simpleType>
        <xsd:restriction base="dms:Text"/>
      </xsd:simpleType>
    </xsd:element>
    <xsd:element name="MediaServiceLocation" ma:index="24" nillable="true" ma:displayName="Location" ma:internalName="MediaServiceLocation" ma:readOnly="true">
      <xsd:simpleType>
        <xsd:restriction base="dms:Text"/>
      </xsd:simpleType>
    </xsd:element>
    <xsd:element name="_Flow_SignoffStatus" ma:index="25" nillable="true" ma:displayName="Sign-off status" ma:internalName="Sign_x002d_off_x0020_status">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00a2df6-1632-4297-b38f-71129e809221"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a1cb4068-ee68-4771-a553-a66cb1859ddb}" ma:internalName="TaxCatchAll" ma:showField="CatchAllData" ma:web="a00a2df6-1632-4297-b38f-71129e809221">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6927A10-6DEB-4931-A080-D4B4EC9F92C2}">
  <ds:schemaRefs>
    <ds:schemaRef ds:uri="http://schemas.microsoft.com/office/2006/metadata/properties"/>
    <ds:schemaRef ds:uri="http://schemas.microsoft.com/office/infopath/2007/PartnerControls"/>
    <ds:schemaRef ds:uri="ba645246-707f-48b2-aed1-6df736119171"/>
    <ds:schemaRef ds:uri="a00a2df6-1632-4297-b38f-71129e809221"/>
  </ds:schemaRefs>
</ds:datastoreItem>
</file>

<file path=customXml/itemProps2.xml><?xml version="1.0" encoding="utf-8"?>
<ds:datastoreItem xmlns:ds="http://schemas.openxmlformats.org/officeDocument/2006/customXml" ds:itemID="{1DCE8E50-7CC9-451E-971D-F67A3025EA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645246-707f-48b2-aed1-6df736119171"/>
    <ds:schemaRef ds:uri="a00a2df6-1632-4297-b38f-71129e8092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4251E62-2C98-4E1D-BA90-E6813CB5B74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726</Words>
  <Characters>4140</Characters>
  <Application>Microsoft Office Word</Application>
  <DocSecurity>0</DocSecurity>
  <Lines>34</Lines>
  <Paragraphs>9</Paragraphs>
  <ScaleCrop>false</ScaleCrop>
  <Company/>
  <LinksUpToDate>false</LinksUpToDate>
  <CharactersWithSpaces>4857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Pili Enrich</dc:creator>
  <cp:keywords/>
  <dc:description/>
  <cp:lastModifiedBy>Aidan Paget</cp:lastModifiedBy>
  <cp:revision>3</cp:revision>
  <dcterms:created xsi:type="dcterms:W3CDTF">2024-01-05T16:09:00Z</dcterms:created>
  <dcterms:modified xsi:type="dcterms:W3CDTF">2024-01-05T16:23:00Z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0x010100E7D6AE519B2BCB488139357E087C0674</vt:lpwstr>
  </property>
  <property fmtid="{D5CDD505-2E9C-101B-9397-08002B2CF9AE}" pid="3" name="MediaServiceImageTags">
    <vt:lpwstr/>
  </property>
</Properties>
</file>