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28360" w14:textId="0DD9E5D4" w:rsidR="008577F3" w:rsidRPr="008577F3" w:rsidRDefault="00356042" w:rsidP="004F35AB">
      <w:pPr>
        <w:pStyle w:val="Subtitle"/>
        <w:tabs>
          <w:tab w:val="left" w:pos="7938"/>
        </w:tabs>
        <w:jc w:val="left"/>
        <w:rPr>
          <w:rFonts w:ascii="Calibri" w:hAnsi="Calibri" w:cs="Calibri"/>
          <w:sz w:val="24"/>
          <w:szCs w:val="24"/>
          <w:u w:val="none"/>
        </w:rPr>
      </w:pPr>
      <w:r w:rsidRPr="008577F3">
        <w:rPr>
          <w:rFonts w:ascii="Calibri" w:hAnsi="Calibri" w:cs="Calibri"/>
          <w:sz w:val="24"/>
          <w:szCs w:val="24"/>
          <w:u w:val="none"/>
        </w:rPr>
        <w:t>THE ROLES</w:t>
      </w:r>
    </w:p>
    <w:p w14:paraId="46F20DBE" w14:textId="77777777" w:rsidR="00634B30" w:rsidRDefault="00634B30" w:rsidP="00F205E7">
      <w:pPr>
        <w:pStyle w:val="Subtitle"/>
        <w:jc w:val="left"/>
        <w:rPr>
          <w:b w:val="0"/>
          <w:bCs/>
          <w:u w:val="none"/>
        </w:rPr>
      </w:pPr>
    </w:p>
    <w:p w14:paraId="012C5052" w14:textId="5771BEAE" w:rsidR="00634B30" w:rsidRPr="00634B30" w:rsidRDefault="00634B30" w:rsidP="00F205E7">
      <w:pPr>
        <w:shd w:val="clear" w:color="auto" w:fill="FFFFFF"/>
        <w:spacing w:after="150" w:line="240" w:lineRule="auto"/>
        <w:rPr>
          <w:rFonts w:asciiTheme="minorHAnsi" w:eastAsia="Times New Roman" w:hAnsiTheme="minorHAnsi" w:cstheme="minorHAnsi"/>
          <w:color w:val="000000"/>
          <w:sz w:val="24"/>
          <w:szCs w:val="24"/>
          <w:lang w:eastAsia="en-GB"/>
        </w:rPr>
      </w:pPr>
      <w:r w:rsidRPr="00634B30">
        <w:rPr>
          <w:rFonts w:asciiTheme="minorHAnsi" w:eastAsia="Times New Roman" w:hAnsiTheme="minorHAnsi" w:cstheme="minorHAnsi"/>
          <w:color w:val="000000"/>
          <w:sz w:val="24"/>
          <w:szCs w:val="24"/>
          <w:lang w:eastAsia="en-GB"/>
        </w:rPr>
        <w:t>England Ice Hockey (EIH) is seeking to appoint t</w:t>
      </w:r>
      <w:r w:rsidR="00F35CDC">
        <w:rPr>
          <w:rFonts w:asciiTheme="minorHAnsi" w:eastAsia="Times New Roman" w:hAnsiTheme="minorHAnsi" w:cstheme="minorHAnsi"/>
          <w:color w:val="000000"/>
          <w:sz w:val="24"/>
          <w:szCs w:val="24"/>
          <w:lang w:eastAsia="en-GB"/>
        </w:rPr>
        <w:t>wo</w:t>
      </w:r>
      <w:r w:rsidRPr="00634B30">
        <w:rPr>
          <w:rFonts w:asciiTheme="minorHAnsi" w:eastAsia="Times New Roman" w:hAnsiTheme="minorHAnsi" w:cstheme="minorHAnsi"/>
          <w:color w:val="000000"/>
          <w:sz w:val="24"/>
          <w:szCs w:val="24"/>
          <w:lang w:eastAsia="en-GB"/>
        </w:rPr>
        <w:t xml:space="preserve"> Independent Non-Executive Directors (INED) to contribute to the work of the Board. </w:t>
      </w:r>
    </w:p>
    <w:p w14:paraId="0663DDBE" w14:textId="77777777" w:rsidR="008577F3" w:rsidRPr="00E40B1B" w:rsidRDefault="008577F3" w:rsidP="00F205E7">
      <w:pPr>
        <w:pStyle w:val="ListParagraph"/>
        <w:numPr>
          <w:ilvl w:val="0"/>
          <w:numId w:val="23"/>
        </w:numPr>
        <w:spacing w:after="0" w:line="240" w:lineRule="auto"/>
        <w:jc w:val="both"/>
        <w:rPr>
          <w:rFonts w:eastAsia="Times New Roman" w:cs="Calibri"/>
          <w:b/>
          <w:sz w:val="24"/>
          <w:szCs w:val="24"/>
        </w:rPr>
      </w:pPr>
      <w:r w:rsidRPr="00E40B1B">
        <w:rPr>
          <w:rFonts w:eastAsia="Times New Roman" w:cs="Calibri"/>
          <w:b/>
          <w:sz w:val="24"/>
          <w:szCs w:val="24"/>
        </w:rPr>
        <w:t xml:space="preserve">INED with HR/People experience and </w:t>
      </w:r>
      <w:r w:rsidR="00732A17" w:rsidRPr="00E40B1B">
        <w:rPr>
          <w:rFonts w:eastAsia="Times New Roman" w:cs="Calibri"/>
          <w:b/>
          <w:sz w:val="24"/>
          <w:szCs w:val="24"/>
        </w:rPr>
        <w:t xml:space="preserve">Chair of </w:t>
      </w:r>
      <w:r w:rsidRPr="00E40B1B">
        <w:rPr>
          <w:rFonts w:eastAsia="Times New Roman" w:cs="Calibri"/>
          <w:b/>
          <w:sz w:val="24"/>
          <w:szCs w:val="24"/>
        </w:rPr>
        <w:t>the HR and Remunerations Committee</w:t>
      </w:r>
    </w:p>
    <w:p w14:paraId="063F5C78" w14:textId="225AF8B7" w:rsidR="00732A17" w:rsidRPr="00E40B1B" w:rsidRDefault="008577F3" w:rsidP="00F205E7">
      <w:pPr>
        <w:pStyle w:val="ListParagraph"/>
        <w:numPr>
          <w:ilvl w:val="0"/>
          <w:numId w:val="23"/>
        </w:numPr>
        <w:spacing w:after="0" w:line="240" w:lineRule="auto"/>
        <w:jc w:val="both"/>
        <w:rPr>
          <w:rFonts w:eastAsia="Times New Roman" w:cs="Calibri"/>
          <w:b/>
          <w:sz w:val="24"/>
          <w:szCs w:val="24"/>
        </w:rPr>
      </w:pPr>
      <w:r w:rsidRPr="00E40B1B">
        <w:rPr>
          <w:rFonts w:eastAsia="Times New Roman" w:cs="Calibri"/>
          <w:b/>
          <w:sz w:val="24"/>
          <w:szCs w:val="24"/>
        </w:rPr>
        <w:t xml:space="preserve">INED with </w:t>
      </w:r>
      <w:r w:rsidR="00102F85">
        <w:rPr>
          <w:rFonts w:eastAsia="Times New Roman" w:cs="Calibri"/>
          <w:b/>
          <w:sz w:val="24"/>
          <w:szCs w:val="24"/>
        </w:rPr>
        <w:t xml:space="preserve">independent </w:t>
      </w:r>
      <w:r w:rsidRPr="00E40B1B">
        <w:rPr>
          <w:rFonts w:eastAsia="Times New Roman" w:cs="Calibri"/>
          <w:b/>
          <w:sz w:val="24"/>
          <w:szCs w:val="24"/>
        </w:rPr>
        <w:t>director responsibilities</w:t>
      </w:r>
    </w:p>
    <w:p w14:paraId="562CC0A5" w14:textId="77777777" w:rsidR="00634B30" w:rsidRDefault="00634B30" w:rsidP="00F205E7">
      <w:pPr>
        <w:pStyle w:val="Subtitle"/>
        <w:jc w:val="left"/>
        <w:rPr>
          <w:b w:val="0"/>
          <w:bCs/>
          <w:u w:val="none"/>
        </w:rPr>
      </w:pPr>
    </w:p>
    <w:p w14:paraId="0682B717" w14:textId="23BDC3A1" w:rsidR="007C257C" w:rsidRPr="007C257C" w:rsidRDefault="007C257C" w:rsidP="00F205E7">
      <w:pPr>
        <w:shd w:val="clear" w:color="auto" w:fill="FFFFFF"/>
        <w:spacing w:after="150" w:line="240" w:lineRule="auto"/>
        <w:rPr>
          <w:rFonts w:asciiTheme="minorHAnsi" w:eastAsia="Times New Roman" w:hAnsiTheme="minorHAnsi" w:cstheme="minorHAnsi"/>
          <w:color w:val="000000"/>
          <w:sz w:val="24"/>
          <w:szCs w:val="24"/>
          <w:lang w:eastAsia="en-GB"/>
        </w:rPr>
      </w:pPr>
      <w:r w:rsidRPr="007C257C">
        <w:rPr>
          <w:rFonts w:asciiTheme="minorHAnsi" w:eastAsia="Times New Roman" w:hAnsiTheme="minorHAnsi" w:cstheme="minorHAnsi"/>
          <w:color w:val="000000"/>
          <w:sz w:val="24"/>
          <w:szCs w:val="24"/>
          <w:lang w:eastAsia="en-GB"/>
        </w:rPr>
        <w:t>To satisfy the definition of ‘independen</w:t>
      </w:r>
      <w:r>
        <w:rPr>
          <w:rFonts w:asciiTheme="minorHAnsi" w:eastAsia="Times New Roman" w:hAnsiTheme="minorHAnsi" w:cstheme="minorHAnsi"/>
          <w:color w:val="000000"/>
          <w:sz w:val="24"/>
          <w:szCs w:val="24"/>
          <w:lang w:eastAsia="en-GB"/>
        </w:rPr>
        <w:t>t</w:t>
      </w:r>
      <w:r w:rsidRPr="007C257C">
        <w:rPr>
          <w:rFonts w:asciiTheme="minorHAnsi" w:eastAsia="Times New Roman" w:hAnsiTheme="minorHAnsi" w:cstheme="minorHAnsi"/>
          <w:color w:val="000000"/>
          <w:sz w:val="24"/>
          <w:szCs w:val="24"/>
          <w:lang w:eastAsia="en-GB"/>
        </w:rPr>
        <w:t>’, candidates appointed to the</w:t>
      </w:r>
      <w:r>
        <w:rPr>
          <w:rFonts w:asciiTheme="minorHAnsi" w:eastAsia="Times New Roman" w:hAnsiTheme="minorHAnsi" w:cstheme="minorHAnsi"/>
          <w:color w:val="000000"/>
          <w:sz w:val="24"/>
          <w:szCs w:val="24"/>
          <w:lang w:eastAsia="en-GB"/>
        </w:rPr>
        <w:t xml:space="preserve">se roles </w:t>
      </w:r>
      <w:r w:rsidRPr="007C257C">
        <w:rPr>
          <w:rFonts w:asciiTheme="minorHAnsi" w:eastAsia="Times New Roman" w:hAnsiTheme="minorHAnsi" w:cstheme="minorHAnsi"/>
          <w:color w:val="000000"/>
          <w:sz w:val="24"/>
          <w:szCs w:val="24"/>
          <w:lang w:eastAsia="en-GB"/>
        </w:rPr>
        <w:t xml:space="preserve">must be completely free from any commercial connections with </w:t>
      </w:r>
      <w:r w:rsidR="00634B30">
        <w:rPr>
          <w:rFonts w:asciiTheme="minorHAnsi" w:eastAsia="Times New Roman" w:hAnsiTheme="minorHAnsi" w:cstheme="minorHAnsi"/>
          <w:color w:val="000000"/>
          <w:sz w:val="24"/>
          <w:szCs w:val="24"/>
          <w:lang w:eastAsia="en-GB"/>
        </w:rPr>
        <w:t>i</w:t>
      </w:r>
      <w:r w:rsidRPr="007C257C">
        <w:rPr>
          <w:rFonts w:asciiTheme="minorHAnsi" w:eastAsia="Times New Roman" w:hAnsiTheme="minorHAnsi" w:cstheme="minorHAnsi"/>
          <w:color w:val="000000"/>
          <w:sz w:val="24"/>
          <w:szCs w:val="24"/>
          <w:lang w:eastAsia="en-GB"/>
        </w:rPr>
        <w:t xml:space="preserve">ce </w:t>
      </w:r>
      <w:r w:rsidR="00634B30">
        <w:rPr>
          <w:rFonts w:asciiTheme="minorHAnsi" w:eastAsia="Times New Roman" w:hAnsiTheme="minorHAnsi" w:cstheme="minorHAnsi"/>
          <w:color w:val="000000"/>
          <w:sz w:val="24"/>
          <w:szCs w:val="24"/>
          <w:lang w:eastAsia="en-GB"/>
        </w:rPr>
        <w:t>h</w:t>
      </w:r>
      <w:r w:rsidRPr="007C257C">
        <w:rPr>
          <w:rFonts w:asciiTheme="minorHAnsi" w:eastAsia="Times New Roman" w:hAnsiTheme="minorHAnsi" w:cstheme="minorHAnsi"/>
          <w:color w:val="000000"/>
          <w:sz w:val="24"/>
          <w:szCs w:val="24"/>
          <w:lang w:eastAsia="en-GB"/>
        </w:rPr>
        <w:t>ockey in the UK</w:t>
      </w:r>
      <w:r>
        <w:rPr>
          <w:rFonts w:asciiTheme="minorHAnsi" w:eastAsia="Times New Roman" w:hAnsiTheme="minorHAnsi" w:cstheme="minorHAnsi"/>
          <w:color w:val="000000"/>
          <w:sz w:val="24"/>
          <w:szCs w:val="24"/>
          <w:lang w:eastAsia="en-GB"/>
        </w:rPr>
        <w:t xml:space="preserve">, </w:t>
      </w:r>
      <w:r w:rsidRPr="007C257C">
        <w:rPr>
          <w:rFonts w:asciiTheme="minorHAnsi" w:eastAsia="Times New Roman" w:hAnsiTheme="minorHAnsi" w:cstheme="minorHAnsi"/>
          <w:color w:val="000000"/>
          <w:sz w:val="24"/>
          <w:szCs w:val="24"/>
          <w:lang w:eastAsia="en-GB"/>
        </w:rPr>
        <w:t xml:space="preserve">must not hold a significant role in a club or other </w:t>
      </w:r>
      <w:r w:rsidR="00634B30">
        <w:rPr>
          <w:rFonts w:asciiTheme="minorHAnsi" w:eastAsia="Times New Roman" w:hAnsiTheme="minorHAnsi" w:cstheme="minorHAnsi"/>
          <w:color w:val="000000"/>
          <w:sz w:val="24"/>
          <w:szCs w:val="24"/>
          <w:lang w:eastAsia="en-GB"/>
        </w:rPr>
        <w:t>i</w:t>
      </w:r>
      <w:r w:rsidRPr="007C257C">
        <w:rPr>
          <w:rFonts w:asciiTheme="minorHAnsi" w:eastAsia="Times New Roman" w:hAnsiTheme="minorHAnsi" w:cstheme="minorHAnsi"/>
          <w:color w:val="000000"/>
          <w:sz w:val="24"/>
          <w:szCs w:val="24"/>
          <w:lang w:eastAsia="en-GB"/>
        </w:rPr>
        <w:t xml:space="preserve">ce </w:t>
      </w:r>
      <w:r w:rsidR="00634B30">
        <w:rPr>
          <w:rFonts w:asciiTheme="minorHAnsi" w:eastAsia="Times New Roman" w:hAnsiTheme="minorHAnsi" w:cstheme="minorHAnsi"/>
          <w:color w:val="000000"/>
          <w:sz w:val="24"/>
          <w:szCs w:val="24"/>
          <w:lang w:eastAsia="en-GB"/>
        </w:rPr>
        <w:t>h</w:t>
      </w:r>
      <w:r w:rsidRPr="007C257C">
        <w:rPr>
          <w:rFonts w:asciiTheme="minorHAnsi" w:eastAsia="Times New Roman" w:hAnsiTheme="minorHAnsi" w:cstheme="minorHAnsi"/>
          <w:color w:val="000000"/>
          <w:sz w:val="24"/>
          <w:szCs w:val="24"/>
          <w:lang w:eastAsia="en-GB"/>
        </w:rPr>
        <w:t>ockey related organisation and must</w:t>
      </w:r>
      <w:r w:rsidR="00634B30">
        <w:rPr>
          <w:rFonts w:asciiTheme="minorHAnsi" w:eastAsia="Times New Roman" w:hAnsiTheme="minorHAnsi" w:cstheme="minorHAnsi"/>
          <w:color w:val="000000"/>
          <w:sz w:val="24"/>
          <w:szCs w:val="24"/>
          <w:lang w:eastAsia="en-GB"/>
        </w:rPr>
        <w:t>,</w:t>
      </w:r>
      <w:r w:rsidRPr="007C257C">
        <w:rPr>
          <w:rFonts w:asciiTheme="minorHAnsi" w:eastAsia="Times New Roman" w:hAnsiTheme="minorHAnsi" w:cstheme="minorHAnsi"/>
          <w:color w:val="000000"/>
          <w:sz w:val="24"/>
          <w:szCs w:val="24"/>
          <w:lang w:eastAsia="en-GB"/>
        </w:rPr>
        <w:t xml:space="preserve"> from the perspective of an objective outsider, be viewed as independent. Participation </w:t>
      </w:r>
      <w:r>
        <w:rPr>
          <w:rFonts w:asciiTheme="minorHAnsi" w:eastAsia="Times New Roman" w:hAnsiTheme="minorHAnsi" w:cstheme="minorHAnsi"/>
          <w:color w:val="000000"/>
          <w:sz w:val="24"/>
          <w:szCs w:val="24"/>
          <w:lang w:eastAsia="en-GB"/>
        </w:rPr>
        <w:t xml:space="preserve">in the sport </w:t>
      </w:r>
      <w:r w:rsidRPr="007C257C">
        <w:rPr>
          <w:rFonts w:asciiTheme="minorHAnsi" w:eastAsia="Times New Roman" w:hAnsiTheme="minorHAnsi" w:cstheme="minorHAnsi"/>
          <w:color w:val="000000"/>
          <w:sz w:val="24"/>
          <w:szCs w:val="24"/>
          <w:lang w:eastAsia="en-GB"/>
        </w:rPr>
        <w:t xml:space="preserve">or </w:t>
      </w:r>
      <w:r>
        <w:rPr>
          <w:rFonts w:asciiTheme="minorHAnsi" w:eastAsia="Times New Roman" w:hAnsiTheme="minorHAnsi" w:cstheme="minorHAnsi"/>
          <w:color w:val="000000"/>
          <w:sz w:val="24"/>
          <w:szCs w:val="24"/>
          <w:lang w:eastAsia="en-GB"/>
        </w:rPr>
        <w:t xml:space="preserve">a </w:t>
      </w:r>
      <w:r w:rsidRPr="007C257C">
        <w:rPr>
          <w:rFonts w:asciiTheme="minorHAnsi" w:eastAsia="Times New Roman" w:hAnsiTheme="minorHAnsi" w:cstheme="minorHAnsi"/>
          <w:color w:val="000000"/>
          <w:sz w:val="24"/>
          <w:szCs w:val="24"/>
          <w:lang w:eastAsia="en-GB"/>
        </w:rPr>
        <w:t>non-political or commercial involvement in ice hockey</w:t>
      </w:r>
      <w:r>
        <w:rPr>
          <w:rFonts w:asciiTheme="minorHAnsi" w:eastAsia="Times New Roman" w:hAnsiTheme="minorHAnsi" w:cstheme="minorHAnsi"/>
          <w:color w:val="000000"/>
          <w:sz w:val="24"/>
          <w:szCs w:val="24"/>
          <w:lang w:eastAsia="en-GB"/>
        </w:rPr>
        <w:t>,</w:t>
      </w:r>
      <w:r w:rsidRPr="007C257C">
        <w:rPr>
          <w:rFonts w:asciiTheme="minorHAnsi" w:eastAsia="Times New Roman" w:hAnsiTheme="minorHAnsi" w:cstheme="minorHAnsi"/>
          <w:color w:val="000000"/>
          <w:sz w:val="24"/>
          <w:szCs w:val="24"/>
          <w:lang w:eastAsia="en-GB"/>
        </w:rPr>
        <w:t xml:space="preserve"> does not in itself prevent any individual from being appointed.</w:t>
      </w:r>
      <w:r>
        <w:rPr>
          <w:rFonts w:asciiTheme="minorHAnsi" w:eastAsia="Times New Roman" w:hAnsiTheme="minorHAnsi" w:cstheme="minorHAnsi"/>
          <w:color w:val="000000"/>
          <w:sz w:val="24"/>
          <w:szCs w:val="24"/>
          <w:lang w:eastAsia="en-GB"/>
        </w:rPr>
        <w:t xml:space="preserve"> Any potential conflicts to being considered independent should be declared within the application.</w:t>
      </w:r>
    </w:p>
    <w:p w14:paraId="2B170989" w14:textId="783BC518" w:rsidR="00E7697B" w:rsidRPr="00D30825" w:rsidRDefault="00356042" w:rsidP="00F205E7">
      <w:pPr>
        <w:pStyle w:val="Subtitle"/>
        <w:jc w:val="left"/>
        <w:rPr>
          <w:rFonts w:ascii="Calibri" w:hAnsi="Calibri" w:cs="Calibri"/>
          <w:sz w:val="24"/>
          <w:szCs w:val="24"/>
          <w:u w:val="none"/>
        </w:rPr>
      </w:pPr>
      <w:r w:rsidRPr="00D30825">
        <w:rPr>
          <w:rFonts w:ascii="Calibri" w:hAnsi="Calibri" w:cs="Calibri"/>
          <w:sz w:val="24"/>
          <w:szCs w:val="24"/>
          <w:u w:val="none"/>
        </w:rPr>
        <w:t>ABOUT E</w:t>
      </w:r>
      <w:r>
        <w:rPr>
          <w:rFonts w:ascii="Calibri" w:hAnsi="Calibri" w:cs="Calibri"/>
          <w:sz w:val="24"/>
          <w:szCs w:val="24"/>
          <w:u w:val="none"/>
        </w:rPr>
        <w:t xml:space="preserve">NGLAND ICE HOCKEY </w:t>
      </w:r>
    </w:p>
    <w:p w14:paraId="18D452C5" w14:textId="77777777" w:rsidR="004F7BB5" w:rsidRDefault="004F7BB5" w:rsidP="00F205E7">
      <w:pPr>
        <w:pStyle w:val="Subtitle"/>
        <w:jc w:val="left"/>
        <w:rPr>
          <w:rFonts w:asciiTheme="minorHAnsi" w:hAnsiTheme="minorHAnsi" w:cstheme="minorHAnsi"/>
          <w:b w:val="0"/>
          <w:bCs/>
          <w:sz w:val="24"/>
          <w:szCs w:val="24"/>
          <w:u w:val="none"/>
        </w:rPr>
      </w:pPr>
    </w:p>
    <w:p w14:paraId="578118ED" w14:textId="6303D043" w:rsidR="004F7BB5" w:rsidRDefault="004F7BB5" w:rsidP="00F205E7">
      <w:pPr>
        <w:pStyle w:val="Subtitle"/>
        <w:jc w:val="left"/>
        <w:rPr>
          <w:rFonts w:asciiTheme="minorHAnsi" w:hAnsiTheme="minorHAnsi" w:cstheme="minorHAnsi"/>
          <w:b w:val="0"/>
          <w:bCs/>
          <w:sz w:val="24"/>
          <w:szCs w:val="24"/>
          <w:u w:val="none"/>
        </w:rPr>
      </w:pPr>
      <w:r w:rsidRPr="004F7BB5">
        <w:rPr>
          <w:rFonts w:asciiTheme="minorHAnsi" w:hAnsiTheme="minorHAnsi" w:cstheme="minorHAnsi"/>
          <w:b w:val="0"/>
          <w:bCs/>
          <w:sz w:val="24"/>
          <w:szCs w:val="24"/>
          <w:u w:val="none"/>
        </w:rPr>
        <w:t>Engl</w:t>
      </w:r>
      <w:r>
        <w:rPr>
          <w:rFonts w:asciiTheme="minorHAnsi" w:hAnsiTheme="minorHAnsi" w:cstheme="minorHAnsi"/>
          <w:b w:val="0"/>
          <w:bCs/>
          <w:sz w:val="24"/>
          <w:szCs w:val="24"/>
          <w:u w:val="none"/>
        </w:rPr>
        <w:t xml:space="preserve">and </w:t>
      </w:r>
      <w:r w:rsidRPr="004F7BB5">
        <w:rPr>
          <w:rFonts w:asciiTheme="minorHAnsi" w:hAnsiTheme="minorHAnsi" w:cstheme="minorHAnsi"/>
          <w:b w:val="0"/>
          <w:bCs/>
          <w:sz w:val="24"/>
          <w:szCs w:val="24"/>
          <w:u w:val="none"/>
        </w:rPr>
        <w:t xml:space="preserve">Ice Hockey </w:t>
      </w:r>
      <w:r>
        <w:rPr>
          <w:rFonts w:asciiTheme="minorHAnsi" w:hAnsiTheme="minorHAnsi" w:cstheme="minorHAnsi"/>
          <w:b w:val="0"/>
          <w:bCs/>
          <w:sz w:val="24"/>
          <w:szCs w:val="24"/>
          <w:u w:val="none"/>
        </w:rPr>
        <w:t xml:space="preserve">(EIH) </w:t>
      </w:r>
      <w:r w:rsidRPr="004F7BB5">
        <w:rPr>
          <w:rFonts w:asciiTheme="minorHAnsi" w:hAnsiTheme="minorHAnsi" w:cstheme="minorHAnsi"/>
          <w:b w:val="0"/>
          <w:bCs/>
          <w:sz w:val="24"/>
          <w:szCs w:val="24"/>
          <w:u w:val="none"/>
        </w:rPr>
        <w:t>is the National Governing Body for ice hockey in England and Wales</w:t>
      </w:r>
      <w:r>
        <w:rPr>
          <w:rFonts w:asciiTheme="minorHAnsi" w:hAnsiTheme="minorHAnsi" w:cstheme="minorHAnsi"/>
          <w:b w:val="0"/>
          <w:bCs/>
          <w:sz w:val="24"/>
          <w:szCs w:val="24"/>
          <w:u w:val="none"/>
        </w:rPr>
        <w:t xml:space="preserve"> and is </w:t>
      </w:r>
      <w:r w:rsidRPr="004F7BB5">
        <w:rPr>
          <w:rFonts w:asciiTheme="minorHAnsi" w:hAnsiTheme="minorHAnsi" w:cstheme="minorHAnsi"/>
          <w:b w:val="0"/>
          <w:bCs/>
          <w:sz w:val="24"/>
          <w:szCs w:val="24"/>
          <w:u w:val="none"/>
        </w:rPr>
        <w:t>responsible for promoting and developing the sport of ice hockey at all levels from grassroots</w:t>
      </w:r>
      <w:r>
        <w:rPr>
          <w:rFonts w:asciiTheme="minorHAnsi" w:hAnsiTheme="minorHAnsi" w:cstheme="minorHAnsi"/>
          <w:b w:val="0"/>
          <w:bCs/>
          <w:sz w:val="24"/>
          <w:szCs w:val="24"/>
          <w:u w:val="none"/>
        </w:rPr>
        <w:t xml:space="preserve"> </w:t>
      </w:r>
      <w:r w:rsidR="00F55D16">
        <w:rPr>
          <w:rFonts w:asciiTheme="minorHAnsi" w:hAnsiTheme="minorHAnsi" w:cstheme="minorHAnsi"/>
          <w:b w:val="0"/>
          <w:bCs/>
          <w:sz w:val="24"/>
          <w:szCs w:val="24"/>
          <w:u w:val="none"/>
        </w:rPr>
        <w:t xml:space="preserve">through </w:t>
      </w:r>
      <w:r>
        <w:rPr>
          <w:rFonts w:asciiTheme="minorHAnsi" w:hAnsiTheme="minorHAnsi" w:cstheme="minorHAnsi"/>
          <w:b w:val="0"/>
          <w:bCs/>
          <w:sz w:val="24"/>
          <w:szCs w:val="24"/>
          <w:u w:val="none"/>
        </w:rPr>
        <w:t>to England teams</w:t>
      </w:r>
      <w:r w:rsidRPr="004F7BB5">
        <w:rPr>
          <w:rFonts w:asciiTheme="minorHAnsi" w:hAnsiTheme="minorHAnsi" w:cstheme="minorHAnsi"/>
          <w:b w:val="0"/>
          <w:bCs/>
          <w:sz w:val="24"/>
          <w:szCs w:val="24"/>
          <w:u w:val="none"/>
        </w:rPr>
        <w:t xml:space="preserve">. </w:t>
      </w:r>
    </w:p>
    <w:p w14:paraId="17398C1E" w14:textId="77777777" w:rsidR="004F7BB5" w:rsidRDefault="004F7BB5" w:rsidP="00F205E7">
      <w:pPr>
        <w:pStyle w:val="Subtitle"/>
        <w:jc w:val="left"/>
        <w:rPr>
          <w:rFonts w:asciiTheme="minorHAnsi" w:hAnsiTheme="minorHAnsi" w:cstheme="minorHAnsi"/>
          <w:b w:val="0"/>
          <w:bCs/>
          <w:sz w:val="24"/>
          <w:szCs w:val="24"/>
          <w:u w:val="none"/>
        </w:rPr>
      </w:pPr>
    </w:p>
    <w:p w14:paraId="1C6B26E6" w14:textId="6C431988" w:rsidR="004F7BB5" w:rsidRDefault="004F7BB5" w:rsidP="00F205E7">
      <w:pPr>
        <w:pStyle w:val="Subtitle"/>
        <w:jc w:val="left"/>
        <w:rPr>
          <w:rFonts w:asciiTheme="minorHAnsi" w:hAnsiTheme="minorHAnsi" w:cstheme="minorHAnsi"/>
          <w:b w:val="0"/>
          <w:bCs/>
          <w:sz w:val="24"/>
          <w:szCs w:val="24"/>
          <w:u w:val="none"/>
        </w:rPr>
      </w:pPr>
      <w:r>
        <w:rPr>
          <w:rFonts w:asciiTheme="minorHAnsi" w:hAnsiTheme="minorHAnsi" w:cstheme="minorHAnsi"/>
          <w:b w:val="0"/>
          <w:bCs/>
          <w:sz w:val="24"/>
          <w:szCs w:val="24"/>
          <w:u w:val="none"/>
        </w:rPr>
        <w:t xml:space="preserve">EIH has a </w:t>
      </w:r>
      <w:r w:rsidRPr="004F7BB5">
        <w:rPr>
          <w:rFonts w:asciiTheme="minorHAnsi" w:hAnsiTheme="minorHAnsi" w:cstheme="minorHAnsi"/>
          <w:b w:val="0"/>
          <w:bCs/>
          <w:sz w:val="24"/>
          <w:szCs w:val="24"/>
          <w:u w:val="none"/>
        </w:rPr>
        <w:t xml:space="preserve">membership of over 450 clubs and 10,000 competitive players, coaches and officials. </w:t>
      </w:r>
      <w:r>
        <w:rPr>
          <w:rFonts w:asciiTheme="minorHAnsi" w:hAnsiTheme="minorHAnsi" w:cstheme="minorHAnsi"/>
          <w:b w:val="0"/>
          <w:bCs/>
          <w:sz w:val="24"/>
          <w:szCs w:val="24"/>
          <w:u w:val="none"/>
        </w:rPr>
        <w:t xml:space="preserve">It oversees the delivery of the </w:t>
      </w:r>
      <w:r w:rsidRPr="004F7BB5">
        <w:rPr>
          <w:rFonts w:asciiTheme="minorHAnsi" w:hAnsiTheme="minorHAnsi" w:cstheme="minorHAnsi"/>
          <w:b w:val="0"/>
          <w:bCs/>
          <w:sz w:val="24"/>
          <w:szCs w:val="24"/>
          <w:u w:val="none"/>
        </w:rPr>
        <w:t xml:space="preserve">talent pathway for players and </w:t>
      </w:r>
      <w:r>
        <w:rPr>
          <w:rFonts w:asciiTheme="minorHAnsi" w:hAnsiTheme="minorHAnsi" w:cstheme="minorHAnsi"/>
          <w:b w:val="0"/>
          <w:bCs/>
          <w:sz w:val="24"/>
          <w:szCs w:val="24"/>
          <w:u w:val="none"/>
        </w:rPr>
        <w:t xml:space="preserve">the organisation of leagues and recreational ice hockey. EIH </w:t>
      </w:r>
      <w:r w:rsidRPr="004F7BB5">
        <w:rPr>
          <w:rFonts w:asciiTheme="minorHAnsi" w:hAnsiTheme="minorHAnsi" w:cstheme="minorHAnsi"/>
          <w:b w:val="0"/>
          <w:bCs/>
          <w:sz w:val="24"/>
          <w:szCs w:val="24"/>
          <w:u w:val="none"/>
        </w:rPr>
        <w:t>is also responsible for the development of coaching and officiating programmes and the safety</w:t>
      </w:r>
      <w:r>
        <w:rPr>
          <w:rFonts w:asciiTheme="minorHAnsi" w:hAnsiTheme="minorHAnsi" w:cstheme="minorHAnsi"/>
          <w:b w:val="0"/>
          <w:bCs/>
          <w:sz w:val="24"/>
          <w:szCs w:val="24"/>
          <w:u w:val="none"/>
        </w:rPr>
        <w:t xml:space="preserve">, safeguarding </w:t>
      </w:r>
      <w:r w:rsidRPr="004F7BB5">
        <w:rPr>
          <w:rFonts w:asciiTheme="minorHAnsi" w:hAnsiTheme="minorHAnsi" w:cstheme="minorHAnsi"/>
          <w:b w:val="0"/>
          <w:bCs/>
          <w:sz w:val="24"/>
          <w:szCs w:val="24"/>
          <w:u w:val="none"/>
        </w:rPr>
        <w:t>and welfare of its members</w:t>
      </w:r>
      <w:r>
        <w:rPr>
          <w:rFonts w:asciiTheme="minorHAnsi" w:hAnsiTheme="minorHAnsi" w:cstheme="minorHAnsi"/>
          <w:b w:val="0"/>
          <w:bCs/>
          <w:sz w:val="24"/>
          <w:szCs w:val="24"/>
          <w:u w:val="none"/>
        </w:rPr>
        <w:t>.</w:t>
      </w:r>
    </w:p>
    <w:p w14:paraId="44CF2AE4" w14:textId="77777777" w:rsidR="004F7BB5" w:rsidRDefault="004F7BB5" w:rsidP="00F205E7">
      <w:pPr>
        <w:pStyle w:val="Subtitle"/>
        <w:jc w:val="left"/>
        <w:rPr>
          <w:rFonts w:asciiTheme="minorHAnsi" w:hAnsiTheme="minorHAnsi" w:cstheme="minorHAnsi"/>
          <w:b w:val="0"/>
          <w:bCs/>
          <w:sz w:val="24"/>
          <w:szCs w:val="24"/>
          <w:u w:val="none"/>
        </w:rPr>
      </w:pPr>
    </w:p>
    <w:p w14:paraId="43601209" w14:textId="393BCA05" w:rsidR="00117CD7" w:rsidRDefault="004F7BB5" w:rsidP="00F205E7">
      <w:pPr>
        <w:pStyle w:val="Subtitle"/>
        <w:jc w:val="left"/>
        <w:rPr>
          <w:rFonts w:asciiTheme="minorHAnsi" w:hAnsiTheme="minorHAnsi" w:cstheme="minorHAnsi"/>
          <w:b w:val="0"/>
          <w:bCs/>
          <w:sz w:val="24"/>
          <w:szCs w:val="24"/>
          <w:u w:val="none"/>
        </w:rPr>
      </w:pPr>
      <w:r w:rsidRPr="004F7BB5">
        <w:rPr>
          <w:rFonts w:asciiTheme="minorHAnsi" w:hAnsiTheme="minorHAnsi" w:cstheme="minorHAnsi"/>
          <w:b w:val="0"/>
          <w:bCs/>
          <w:sz w:val="24"/>
          <w:szCs w:val="24"/>
          <w:u w:val="none"/>
        </w:rPr>
        <w:t>EIH</w:t>
      </w:r>
      <w:r>
        <w:rPr>
          <w:rFonts w:asciiTheme="minorHAnsi" w:hAnsiTheme="minorHAnsi" w:cstheme="minorHAnsi"/>
          <w:b w:val="0"/>
          <w:bCs/>
          <w:sz w:val="24"/>
          <w:szCs w:val="24"/>
          <w:u w:val="none"/>
        </w:rPr>
        <w:t xml:space="preserve"> is undergoing a period of change which includes establishing a relatively new board, developing stronger links with Ice Hockey UK and</w:t>
      </w:r>
      <w:r w:rsidR="00117CD7">
        <w:rPr>
          <w:rFonts w:asciiTheme="minorHAnsi" w:hAnsiTheme="minorHAnsi" w:cstheme="minorHAnsi"/>
          <w:b w:val="0"/>
          <w:bCs/>
          <w:sz w:val="24"/>
          <w:szCs w:val="24"/>
          <w:u w:val="none"/>
        </w:rPr>
        <w:t xml:space="preserve"> revisiting the strategy it launched in 2023.</w:t>
      </w:r>
    </w:p>
    <w:p w14:paraId="3A063A10" w14:textId="77777777" w:rsidR="00117CD7" w:rsidRDefault="00117CD7" w:rsidP="00F205E7">
      <w:pPr>
        <w:pStyle w:val="Subtitle"/>
        <w:jc w:val="left"/>
        <w:rPr>
          <w:rFonts w:asciiTheme="minorHAnsi" w:hAnsiTheme="minorHAnsi" w:cstheme="minorHAnsi"/>
          <w:b w:val="0"/>
          <w:bCs/>
          <w:sz w:val="24"/>
          <w:szCs w:val="24"/>
          <w:u w:val="none"/>
        </w:rPr>
      </w:pPr>
    </w:p>
    <w:p w14:paraId="1FCAF056" w14:textId="5BEFE926" w:rsidR="00117CD7" w:rsidRDefault="00117CD7" w:rsidP="00F205E7">
      <w:pPr>
        <w:pStyle w:val="Subtitle"/>
        <w:jc w:val="left"/>
        <w:rPr>
          <w:rFonts w:asciiTheme="minorHAnsi" w:hAnsiTheme="minorHAnsi" w:cstheme="minorHAnsi"/>
          <w:b w:val="0"/>
          <w:bCs/>
          <w:sz w:val="24"/>
          <w:szCs w:val="24"/>
          <w:u w:val="none"/>
        </w:rPr>
      </w:pPr>
      <w:r>
        <w:rPr>
          <w:rFonts w:asciiTheme="minorHAnsi" w:hAnsiTheme="minorHAnsi" w:cstheme="minorHAnsi"/>
          <w:b w:val="0"/>
          <w:bCs/>
          <w:sz w:val="24"/>
          <w:szCs w:val="24"/>
          <w:u w:val="none"/>
        </w:rPr>
        <w:t>EIH employs a small number of staff who are based at the company office in Sheffield and works with hundreds of volunteers who are engaged in the development and delivery of the sport at all levels within England and Wales.</w:t>
      </w:r>
    </w:p>
    <w:p w14:paraId="7FA2AEC7" w14:textId="77777777" w:rsidR="00117CD7" w:rsidRDefault="00117CD7" w:rsidP="00F205E7">
      <w:pPr>
        <w:pStyle w:val="Subtitle"/>
        <w:jc w:val="left"/>
        <w:rPr>
          <w:rFonts w:asciiTheme="minorHAnsi" w:hAnsiTheme="minorHAnsi" w:cstheme="minorHAnsi"/>
          <w:b w:val="0"/>
          <w:bCs/>
          <w:sz w:val="24"/>
          <w:szCs w:val="24"/>
          <w:u w:val="none"/>
        </w:rPr>
      </w:pPr>
    </w:p>
    <w:p w14:paraId="567CA066" w14:textId="0F34418F" w:rsidR="00117CD7" w:rsidRPr="00117CD7" w:rsidRDefault="00356042" w:rsidP="00F205E7">
      <w:pPr>
        <w:pStyle w:val="Subtitle"/>
        <w:jc w:val="left"/>
        <w:rPr>
          <w:rFonts w:asciiTheme="minorHAnsi" w:hAnsiTheme="minorHAnsi" w:cstheme="minorHAnsi"/>
          <w:sz w:val="24"/>
          <w:szCs w:val="24"/>
          <w:u w:val="none"/>
        </w:rPr>
      </w:pPr>
      <w:r w:rsidRPr="00117CD7">
        <w:rPr>
          <w:rFonts w:asciiTheme="minorHAnsi" w:hAnsiTheme="minorHAnsi" w:cstheme="minorHAnsi"/>
          <w:sz w:val="24"/>
          <w:szCs w:val="24"/>
          <w:u w:val="none"/>
        </w:rPr>
        <w:t>THE BOARD OF EIH</w:t>
      </w:r>
    </w:p>
    <w:p w14:paraId="74F72551" w14:textId="77777777" w:rsidR="00117CD7" w:rsidRDefault="00117CD7" w:rsidP="00F205E7">
      <w:pPr>
        <w:pStyle w:val="Subtitle"/>
        <w:jc w:val="left"/>
        <w:rPr>
          <w:rFonts w:asciiTheme="minorHAnsi" w:hAnsiTheme="minorHAnsi" w:cstheme="minorHAnsi"/>
          <w:b w:val="0"/>
          <w:bCs/>
          <w:sz w:val="24"/>
          <w:szCs w:val="24"/>
          <w:u w:val="none"/>
        </w:rPr>
      </w:pPr>
    </w:p>
    <w:p w14:paraId="2F50A649" w14:textId="686A6DB5" w:rsidR="00102F85" w:rsidRDefault="00102F85" w:rsidP="00102F85">
      <w:pPr>
        <w:pStyle w:val="Subtitle"/>
        <w:jc w:val="left"/>
        <w:rPr>
          <w:b w:val="0"/>
          <w:bCs/>
          <w:u w:val="none"/>
        </w:rPr>
      </w:pPr>
      <w:r w:rsidRPr="001E1D26">
        <w:rPr>
          <w:rFonts w:asciiTheme="minorHAnsi" w:hAnsiTheme="minorHAnsi" w:cstheme="minorHAnsi"/>
          <w:b w:val="0"/>
          <w:bCs/>
          <w:sz w:val="24"/>
          <w:szCs w:val="24"/>
          <w:u w:val="none"/>
        </w:rPr>
        <w:t>The role of the board of EIH is to provide leadership of the organisation within a framework of prudent and effective controls which enables risk to be assessed and managed. The board approves and monitors the company’s strategic plans, ensures that the necessary financial and human resources are in place for the</w:t>
      </w:r>
      <w:r>
        <w:rPr>
          <w:rFonts w:asciiTheme="minorHAnsi" w:hAnsiTheme="minorHAnsi" w:cstheme="minorHAnsi"/>
          <w:b w:val="0"/>
          <w:bCs/>
          <w:sz w:val="24"/>
          <w:szCs w:val="24"/>
          <w:u w:val="none"/>
        </w:rPr>
        <w:t xml:space="preserve"> organisation </w:t>
      </w:r>
      <w:r w:rsidRPr="001E1D26">
        <w:rPr>
          <w:rFonts w:asciiTheme="minorHAnsi" w:hAnsiTheme="minorHAnsi" w:cstheme="minorHAnsi"/>
          <w:b w:val="0"/>
          <w:bCs/>
          <w:sz w:val="24"/>
          <w:szCs w:val="24"/>
          <w:u w:val="none"/>
        </w:rPr>
        <w:t xml:space="preserve">to meet its objectives and reviews management performance. The board also sets the company’s values and standards and ensures that its obligations to its </w:t>
      </w:r>
      <w:r>
        <w:rPr>
          <w:rFonts w:asciiTheme="minorHAnsi" w:hAnsiTheme="minorHAnsi" w:cstheme="minorHAnsi"/>
          <w:b w:val="0"/>
          <w:bCs/>
          <w:sz w:val="24"/>
          <w:szCs w:val="24"/>
          <w:u w:val="none"/>
        </w:rPr>
        <w:t xml:space="preserve">members and </w:t>
      </w:r>
      <w:r w:rsidRPr="001E1D26">
        <w:rPr>
          <w:rFonts w:asciiTheme="minorHAnsi" w:hAnsiTheme="minorHAnsi" w:cstheme="minorHAnsi"/>
          <w:b w:val="0"/>
          <w:bCs/>
          <w:sz w:val="24"/>
          <w:szCs w:val="24"/>
          <w:u w:val="none"/>
        </w:rPr>
        <w:t>stakeholders are understood and met</w:t>
      </w:r>
      <w:r w:rsidRPr="00634B30">
        <w:rPr>
          <w:b w:val="0"/>
          <w:bCs/>
          <w:u w:val="none"/>
        </w:rPr>
        <w:t xml:space="preserve">. </w:t>
      </w:r>
    </w:p>
    <w:p w14:paraId="06112DCC" w14:textId="77777777" w:rsidR="00102F85" w:rsidRDefault="00102F85" w:rsidP="00F205E7">
      <w:pPr>
        <w:pStyle w:val="Subtitle"/>
        <w:jc w:val="left"/>
        <w:rPr>
          <w:rFonts w:asciiTheme="minorHAnsi" w:hAnsiTheme="minorHAnsi" w:cstheme="minorHAnsi"/>
          <w:b w:val="0"/>
          <w:bCs/>
          <w:sz w:val="24"/>
          <w:szCs w:val="24"/>
          <w:u w:val="none"/>
        </w:rPr>
      </w:pPr>
    </w:p>
    <w:p w14:paraId="6FC6FDF8" w14:textId="77F21CAF" w:rsidR="00257EA6" w:rsidRDefault="00117CD7" w:rsidP="00F205E7">
      <w:pPr>
        <w:pStyle w:val="Subtitle"/>
        <w:jc w:val="left"/>
        <w:rPr>
          <w:rFonts w:asciiTheme="minorHAnsi" w:hAnsiTheme="minorHAnsi" w:cstheme="minorHAnsi"/>
          <w:b w:val="0"/>
          <w:bCs/>
          <w:sz w:val="24"/>
          <w:szCs w:val="24"/>
          <w:u w:val="none"/>
          <w:lang w:val="en-GB"/>
        </w:rPr>
      </w:pPr>
      <w:r>
        <w:rPr>
          <w:rFonts w:asciiTheme="minorHAnsi" w:hAnsiTheme="minorHAnsi" w:cstheme="minorHAnsi"/>
          <w:b w:val="0"/>
          <w:bCs/>
          <w:sz w:val="24"/>
          <w:szCs w:val="24"/>
          <w:u w:val="none"/>
        </w:rPr>
        <w:t>The Board consists of a maximum of 11 non-executive directors, 5 of whom are elected by the AGM and up to 6 directors</w:t>
      </w:r>
      <w:r w:rsidR="00E6750D">
        <w:rPr>
          <w:rFonts w:asciiTheme="minorHAnsi" w:hAnsiTheme="minorHAnsi" w:cstheme="minorHAnsi"/>
          <w:b w:val="0"/>
          <w:bCs/>
          <w:sz w:val="24"/>
          <w:szCs w:val="24"/>
          <w:u w:val="none"/>
        </w:rPr>
        <w:t xml:space="preserve">, including the Chair and Vice-Chair, who </w:t>
      </w:r>
      <w:r>
        <w:rPr>
          <w:rFonts w:asciiTheme="minorHAnsi" w:hAnsiTheme="minorHAnsi" w:cstheme="minorHAnsi"/>
          <w:b w:val="0"/>
          <w:bCs/>
          <w:sz w:val="24"/>
          <w:szCs w:val="24"/>
          <w:u w:val="none"/>
        </w:rPr>
        <w:t>are appointed by the board on a competency basis.</w:t>
      </w:r>
      <w:r w:rsidR="00102F85">
        <w:rPr>
          <w:rFonts w:asciiTheme="minorHAnsi" w:hAnsiTheme="minorHAnsi" w:cstheme="minorHAnsi"/>
          <w:b w:val="0"/>
          <w:bCs/>
          <w:sz w:val="24"/>
          <w:szCs w:val="24"/>
          <w:u w:val="none"/>
        </w:rPr>
        <w:t xml:space="preserve"> </w:t>
      </w:r>
      <w:r w:rsidR="00257EA6">
        <w:rPr>
          <w:rFonts w:asciiTheme="minorHAnsi" w:hAnsiTheme="minorHAnsi" w:cstheme="minorHAnsi"/>
          <w:b w:val="0"/>
          <w:bCs/>
          <w:sz w:val="24"/>
          <w:szCs w:val="24"/>
          <w:u w:val="none"/>
          <w:lang w:val="en-GB"/>
        </w:rPr>
        <w:t xml:space="preserve">INEDs </w:t>
      </w:r>
      <w:r w:rsidR="00257EA6" w:rsidRPr="00E75E92">
        <w:rPr>
          <w:rFonts w:asciiTheme="minorHAnsi" w:hAnsiTheme="minorHAnsi" w:cstheme="minorHAnsi"/>
          <w:b w:val="0"/>
          <w:bCs/>
          <w:sz w:val="24"/>
          <w:szCs w:val="24"/>
          <w:u w:val="none"/>
          <w:lang w:val="en-GB"/>
        </w:rPr>
        <w:t>are appointed through an open</w:t>
      </w:r>
      <w:r w:rsidR="00445755">
        <w:rPr>
          <w:rFonts w:asciiTheme="minorHAnsi" w:hAnsiTheme="minorHAnsi" w:cstheme="minorHAnsi"/>
          <w:b w:val="0"/>
          <w:bCs/>
          <w:sz w:val="24"/>
          <w:szCs w:val="24"/>
          <w:u w:val="none"/>
          <w:lang w:val="en-GB"/>
        </w:rPr>
        <w:t xml:space="preserve">, competency based recruitment </w:t>
      </w:r>
      <w:r w:rsidR="00257EA6" w:rsidRPr="00E75E92">
        <w:rPr>
          <w:rFonts w:asciiTheme="minorHAnsi" w:hAnsiTheme="minorHAnsi" w:cstheme="minorHAnsi"/>
          <w:b w:val="0"/>
          <w:bCs/>
          <w:sz w:val="24"/>
          <w:szCs w:val="24"/>
          <w:u w:val="none"/>
          <w:lang w:val="en-GB"/>
        </w:rPr>
        <w:t xml:space="preserve">process led by the Nominations Committee. </w:t>
      </w:r>
    </w:p>
    <w:p w14:paraId="5E53B3C4" w14:textId="77777777" w:rsidR="00257EA6" w:rsidRDefault="00257EA6" w:rsidP="00F205E7">
      <w:pPr>
        <w:pStyle w:val="Subtitle"/>
        <w:jc w:val="left"/>
        <w:rPr>
          <w:rFonts w:asciiTheme="minorHAnsi" w:hAnsiTheme="minorHAnsi" w:cstheme="minorHAnsi"/>
          <w:b w:val="0"/>
          <w:bCs/>
          <w:sz w:val="24"/>
          <w:szCs w:val="24"/>
          <w:u w:val="none"/>
        </w:rPr>
      </w:pPr>
    </w:p>
    <w:p w14:paraId="356D30A8" w14:textId="0D4D2B5A" w:rsidR="009C5E76" w:rsidRPr="00356042" w:rsidRDefault="00356042" w:rsidP="00F205E7">
      <w:pPr>
        <w:pStyle w:val="Subtitle"/>
        <w:jc w:val="left"/>
        <w:rPr>
          <w:rFonts w:asciiTheme="minorHAnsi" w:hAnsiTheme="minorHAnsi" w:cstheme="minorHAnsi"/>
          <w:sz w:val="24"/>
          <w:szCs w:val="24"/>
          <w:u w:val="none"/>
        </w:rPr>
      </w:pPr>
      <w:r>
        <w:rPr>
          <w:rFonts w:asciiTheme="minorHAnsi" w:hAnsiTheme="minorHAnsi" w:cstheme="minorHAnsi"/>
          <w:sz w:val="24"/>
          <w:szCs w:val="24"/>
          <w:u w:val="none"/>
        </w:rPr>
        <w:t>K</w:t>
      </w:r>
      <w:r w:rsidRPr="00356042">
        <w:rPr>
          <w:rFonts w:asciiTheme="minorHAnsi" w:hAnsiTheme="minorHAnsi" w:cstheme="minorHAnsi"/>
          <w:sz w:val="24"/>
          <w:szCs w:val="24"/>
          <w:u w:val="none"/>
        </w:rPr>
        <w:t>EY</w:t>
      </w:r>
      <w:r w:rsidR="00102F85">
        <w:rPr>
          <w:rFonts w:asciiTheme="minorHAnsi" w:hAnsiTheme="minorHAnsi" w:cstheme="minorHAnsi"/>
          <w:sz w:val="24"/>
          <w:szCs w:val="24"/>
          <w:u w:val="none"/>
        </w:rPr>
        <w:t xml:space="preserve"> </w:t>
      </w:r>
      <w:r w:rsidRPr="00356042">
        <w:rPr>
          <w:rFonts w:asciiTheme="minorHAnsi" w:hAnsiTheme="minorHAnsi" w:cstheme="minorHAnsi"/>
          <w:sz w:val="24"/>
          <w:szCs w:val="24"/>
          <w:u w:val="none"/>
        </w:rPr>
        <w:t xml:space="preserve">RESPONSIBILITIES </w:t>
      </w:r>
      <w:r w:rsidR="00E40B1B">
        <w:rPr>
          <w:rFonts w:asciiTheme="minorHAnsi" w:hAnsiTheme="minorHAnsi" w:cstheme="minorHAnsi"/>
          <w:sz w:val="24"/>
          <w:szCs w:val="24"/>
          <w:u w:val="none"/>
        </w:rPr>
        <w:t>OF NON EXECUTIVE DIRECTORS OF EIH</w:t>
      </w:r>
      <w:r w:rsidR="00F205E7">
        <w:rPr>
          <w:rFonts w:asciiTheme="minorHAnsi" w:hAnsiTheme="minorHAnsi" w:cstheme="minorHAnsi"/>
          <w:sz w:val="24"/>
          <w:szCs w:val="24"/>
          <w:u w:val="none"/>
        </w:rPr>
        <w:t xml:space="preserve"> (GENERAL)</w:t>
      </w:r>
    </w:p>
    <w:p w14:paraId="16B39B54" w14:textId="29F87FA0" w:rsidR="009735F0" w:rsidRDefault="009735F0" w:rsidP="00F205E7">
      <w:pPr>
        <w:pStyle w:val="Subtitle"/>
        <w:jc w:val="left"/>
        <w:rPr>
          <w:rFonts w:asciiTheme="minorHAnsi" w:hAnsiTheme="minorHAnsi" w:cstheme="minorHAnsi"/>
          <w:sz w:val="24"/>
          <w:szCs w:val="24"/>
          <w:u w:val="none"/>
          <w:lang w:val="en-GB"/>
        </w:rPr>
      </w:pPr>
      <w:r>
        <w:rPr>
          <w:rFonts w:asciiTheme="minorHAnsi" w:hAnsiTheme="minorHAnsi" w:cstheme="minorHAnsi"/>
          <w:sz w:val="24"/>
          <w:szCs w:val="24"/>
          <w:u w:val="none"/>
          <w:lang w:val="en-GB"/>
        </w:rPr>
        <w:t xml:space="preserve">(Please see </w:t>
      </w:r>
      <w:r w:rsidR="008B6FB6">
        <w:rPr>
          <w:rFonts w:asciiTheme="minorHAnsi" w:hAnsiTheme="minorHAnsi" w:cstheme="minorHAnsi"/>
          <w:sz w:val="24"/>
          <w:szCs w:val="24"/>
          <w:u w:val="none"/>
          <w:lang w:val="en-GB"/>
        </w:rPr>
        <w:t>Appendix 1 for the a</w:t>
      </w:r>
      <w:r w:rsidR="003E4A5D">
        <w:rPr>
          <w:rFonts w:asciiTheme="minorHAnsi" w:hAnsiTheme="minorHAnsi" w:cstheme="minorHAnsi"/>
          <w:sz w:val="24"/>
          <w:szCs w:val="24"/>
          <w:u w:val="none"/>
          <w:lang w:val="en-GB"/>
        </w:rPr>
        <w:t xml:space="preserve">dditional </w:t>
      </w:r>
      <w:r w:rsidR="008B6FB6">
        <w:rPr>
          <w:rFonts w:asciiTheme="minorHAnsi" w:hAnsiTheme="minorHAnsi" w:cstheme="minorHAnsi"/>
          <w:sz w:val="24"/>
          <w:szCs w:val="24"/>
          <w:u w:val="none"/>
          <w:lang w:val="en-GB"/>
        </w:rPr>
        <w:t>r</w:t>
      </w:r>
      <w:r>
        <w:rPr>
          <w:rFonts w:asciiTheme="minorHAnsi" w:hAnsiTheme="minorHAnsi" w:cstheme="minorHAnsi"/>
          <w:sz w:val="24"/>
          <w:szCs w:val="24"/>
          <w:u w:val="none"/>
          <w:lang w:val="en-GB"/>
        </w:rPr>
        <w:t>equirements for each of the t</w:t>
      </w:r>
      <w:r w:rsidR="00F35CDC">
        <w:rPr>
          <w:rFonts w:asciiTheme="minorHAnsi" w:hAnsiTheme="minorHAnsi" w:cstheme="minorHAnsi"/>
          <w:sz w:val="24"/>
          <w:szCs w:val="24"/>
          <w:u w:val="none"/>
          <w:lang w:val="en-GB"/>
        </w:rPr>
        <w:t>wo</w:t>
      </w:r>
      <w:r>
        <w:rPr>
          <w:rFonts w:asciiTheme="minorHAnsi" w:hAnsiTheme="minorHAnsi" w:cstheme="minorHAnsi"/>
          <w:sz w:val="24"/>
          <w:szCs w:val="24"/>
          <w:u w:val="none"/>
          <w:lang w:val="en-GB"/>
        </w:rPr>
        <w:t xml:space="preserve"> roles</w:t>
      </w:r>
      <w:r w:rsidR="008B6FB6">
        <w:rPr>
          <w:rFonts w:asciiTheme="minorHAnsi" w:hAnsiTheme="minorHAnsi" w:cstheme="minorHAnsi"/>
          <w:sz w:val="24"/>
          <w:szCs w:val="24"/>
          <w:u w:val="none"/>
          <w:lang w:val="en-GB"/>
        </w:rPr>
        <w:t>)</w:t>
      </w:r>
      <w:r>
        <w:rPr>
          <w:rFonts w:asciiTheme="minorHAnsi" w:hAnsiTheme="minorHAnsi" w:cstheme="minorHAnsi"/>
          <w:sz w:val="24"/>
          <w:szCs w:val="24"/>
          <w:u w:val="none"/>
          <w:lang w:val="en-GB"/>
        </w:rPr>
        <w:t xml:space="preserve"> </w:t>
      </w:r>
    </w:p>
    <w:p w14:paraId="62A6DC23" w14:textId="77777777" w:rsidR="000D41B2" w:rsidRDefault="000D41B2" w:rsidP="00F205E7">
      <w:pPr>
        <w:pStyle w:val="Subtitle"/>
        <w:jc w:val="left"/>
        <w:rPr>
          <w:rFonts w:asciiTheme="minorHAnsi" w:hAnsiTheme="minorHAnsi" w:cstheme="minorHAnsi"/>
          <w:sz w:val="24"/>
          <w:szCs w:val="24"/>
          <w:u w:val="none"/>
          <w:lang w:val="en-GB"/>
        </w:rPr>
      </w:pPr>
    </w:p>
    <w:p w14:paraId="02B36A77" w14:textId="77777777" w:rsidR="00F205E7" w:rsidRDefault="00F55D16" w:rsidP="00F205E7">
      <w:pPr>
        <w:pStyle w:val="Subtitle"/>
        <w:jc w:val="left"/>
        <w:rPr>
          <w:rFonts w:asciiTheme="minorHAnsi" w:hAnsiTheme="minorHAnsi" w:cstheme="minorHAnsi"/>
          <w:b w:val="0"/>
          <w:bCs/>
          <w:sz w:val="24"/>
          <w:szCs w:val="24"/>
          <w:u w:val="none"/>
          <w:lang w:val="en-GB"/>
        </w:rPr>
      </w:pPr>
      <w:r>
        <w:rPr>
          <w:rFonts w:asciiTheme="minorHAnsi" w:hAnsiTheme="minorHAnsi" w:cstheme="minorHAnsi"/>
          <w:b w:val="0"/>
          <w:bCs/>
          <w:sz w:val="24"/>
          <w:szCs w:val="24"/>
          <w:u w:val="none"/>
          <w:lang w:val="en-GB"/>
        </w:rPr>
        <w:t>D</w:t>
      </w:r>
      <w:r w:rsidRPr="007C257C">
        <w:rPr>
          <w:rFonts w:asciiTheme="minorHAnsi" w:hAnsiTheme="minorHAnsi" w:cstheme="minorHAnsi"/>
          <w:b w:val="0"/>
          <w:bCs/>
          <w:sz w:val="24"/>
          <w:szCs w:val="24"/>
          <w:u w:val="none"/>
          <w:lang w:val="en-GB"/>
        </w:rPr>
        <w:t>irectors are accountable to Nick Cross, Chair of the Board</w:t>
      </w:r>
      <w:r w:rsidR="00F205E7">
        <w:rPr>
          <w:rFonts w:asciiTheme="minorHAnsi" w:hAnsiTheme="minorHAnsi" w:cstheme="minorHAnsi"/>
          <w:b w:val="0"/>
          <w:bCs/>
          <w:sz w:val="24"/>
          <w:szCs w:val="24"/>
          <w:u w:val="none"/>
          <w:lang w:val="en-GB"/>
        </w:rPr>
        <w:t xml:space="preserve"> of EIH.</w:t>
      </w:r>
    </w:p>
    <w:p w14:paraId="27339791" w14:textId="77777777" w:rsidR="00F205E7" w:rsidRDefault="00F205E7" w:rsidP="00F205E7">
      <w:pPr>
        <w:pStyle w:val="Subtitle"/>
        <w:jc w:val="left"/>
        <w:rPr>
          <w:rFonts w:asciiTheme="minorHAnsi" w:hAnsiTheme="minorHAnsi" w:cstheme="minorHAnsi"/>
          <w:b w:val="0"/>
          <w:bCs/>
          <w:sz w:val="24"/>
          <w:szCs w:val="24"/>
          <w:u w:val="none"/>
          <w:lang w:val="en-GB"/>
        </w:rPr>
      </w:pPr>
    </w:p>
    <w:p w14:paraId="51C2D3D9" w14:textId="1FCA4AF2" w:rsidR="00E75E92" w:rsidRDefault="00E75E92" w:rsidP="00F205E7">
      <w:pPr>
        <w:pStyle w:val="Subtitle"/>
        <w:jc w:val="left"/>
        <w:rPr>
          <w:rFonts w:asciiTheme="minorHAnsi" w:hAnsiTheme="minorHAnsi" w:cstheme="minorHAnsi"/>
          <w:b w:val="0"/>
          <w:bCs/>
          <w:sz w:val="24"/>
          <w:szCs w:val="24"/>
          <w:u w:val="none"/>
          <w:lang w:val="en-GB"/>
        </w:rPr>
      </w:pPr>
      <w:r>
        <w:rPr>
          <w:rFonts w:asciiTheme="minorHAnsi" w:hAnsiTheme="minorHAnsi" w:cstheme="minorHAnsi"/>
          <w:b w:val="0"/>
          <w:bCs/>
          <w:sz w:val="24"/>
          <w:szCs w:val="24"/>
          <w:u w:val="none"/>
          <w:lang w:val="en-GB"/>
        </w:rPr>
        <w:t xml:space="preserve">All directors </w:t>
      </w:r>
      <w:r w:rsidRPr="00E75E92">
        <w:rPr>
          <w:rFonts w:asciiTheme="minorHAnsi" w:hAnsiTheme="minorHAnsi" w:cstheme="minorHAnsi"/>
          <w:b w:val="0"/>
          <w:bCs/>
          <w:sz w:val="24"/>
          <w:szCs w:val="24"/>
          <w:u w:val="none"/>
          <w:lang w:val="en-GB"/>
        </w:rPr>
        <w:t xml:space="preserve">work alongside their </w:t>
      </w:r>
      <w:r>
        <w:rPr>
          <w:rFonts w:asciiTheme="minorHAnsi" w:hAnsiTheme="minorHAnsi" w:cstheme="minorHAnsi"/>
          <w:b w:val="0"/>
          <w:bCs/>
          <w:sz w:val="24"/>
          <w:szCs w:val="24"/>
          <w:u w:val="none"/>
          <w:lang w:val="en-GB"/>
        </w:rPr>
        <w:t>b</w:t>
      </w:r>
      <w:r w:rsidRPr="00E75E92">
        <w:rPr>
          <w:rFonts w:asciiTheme="minorHAnsi" w:hAnsiTheme="minorHAnsi" w:cstheme="minorHAnsi"/>
          <w:b w:val="0"/>
          <w:bCs/>
          <w:sz w:val="24"/>
          <w:szCs w:val="24"/>
          <w:u w:val="none"/>
          <w:lang w:val="en-GB"/>
        </w:rPr>
        <w:t>oard colleagues as equal members of the Board</w:t>
      </w:r>
      <w:r>
        <w:rPr>
          <w:rFonts w:asciiTheme="minorHAnsi" w:hAnsiTheme="minorHAnsi" w:cstheme="minorHAnsi"/>
          <w:b w:val="0"/>
          <w:bCs/>
          <w:sz w:val="24"/>
          <w:szCs w:val="24"/>
          <w:u w:val="none"/>
          <w:lang w:val="en-GB"/>
        </w:rPr>
        <w:t xml:space="preserve"> and share </w:t>
      </w:r>
      <w:r w:rsidRPr="00E75E92">
        <w:rPr>
          <w:rFonts w:asciiTheme="minorHAnsi" w:hAnsiTheme="minorHAnsi" w:cstheme="minorHAnsi"/>
          <w:b w:val="0"/>
          <w:bCs/>
          <w:sz w:val="24"/>
          <w:szCs w:val="24"/>
          <w:u w:val="none"/>
          <w:lang w:val="en-GB"/>
        </w:rPr>
        <w:t xml:space="preserve">responsibility for the decisions made by the Board and for the success of </w:t>
      </w:r>
      <w:r>
        <w:rPr>
          <w:rFonts w:asciiTheme="minorHAnsi" w:hAnsiTheme="minorHAnsi" w:cstheme="minorHAnsi"/>
          <w:b w:val="0"/>
          <w:bCs/>
          <w:sz w:val="24"/>
          <w:szCs w:val="24"/>
          <w:u w:val="none"/>
          <w:lang w:val="en-GB"/>
        </w:rPr>
        <w:t xml:space="preserve">EIH. </w:t>
      </w:r>
    </w:p>
    <w:p w14:paraId="0FB53B98" w14:textId="77777777" w:rsidR="00F55D16" w:rsidRDefault="00F55D16" w:rsidP="00F205E7">
      <w:pPr>
        <w:pStyle w:val="Subtitle"/>
        <w:jc w:val="left"/>
        <w:rPr>
          <w:rFonts w:asciiTheme="minorHAnsi" w:hAnsiTheme="minorHAnsi" w:cstheme="minorHAnsi"/>
          <w:b w:val="0"/>
          <w:bCs/>
          <w:sz w:val="24"/>
          <w:szCs w:val="24"/>
          <w:u w:val="none"/>
          <w:lang w:val="en-GB"/>
        </w:rPr>
      </w:pPr>
    </w:p>
    <w:p w14:paraId="41228518" w14:textId="4A3288C1" w:rsidR="001E1D26" w:rsidRDefault="001E1D26" w:rsidP="00F205E7">
      <w:pPr>
        <w:pStyle w:val="Subtitle"/>
        <w:jc w:val="left"/>
        <w:rPr>
          <w:rFonts w:asciiTheme="minorHAnsi" w:hAnsiTheme="minorHAnsi" w:cstheme="minorHAnsi"/>
          <w:b w:val="0"/>
          <w:bCs/>
          <w:sz w:val="24"/>
          <w:szCs w:val="24"/>
          <w:u w:val="none"/>
          <w:lang w:val="en-GB"/>
        </w:rPr>
      </w:pPr>
      <w:r w:rsidRPr="0053598F">
        <w:rPr>
          <w:rFonts w:asciiTheme="minorHAnsi" w:hAnsiTheme="minorHAnsi" w:cstheme="minorHAnsi"/>
          <w:b w:val="0"/>
          <w:bCs/>
          <w:sz w:val="24"/>
          <w:szCs w:val="24"/>
          <w:u w:val="none"/>
          <w:lang w:val="en-GB"/>
        </w:rPr>
        <w:t xml:space="preserve">A Director of EIH is expected to; </w:t>
      </w:r>
    </w:p>
    <w:p w14:paraId="51536062" w14:textId="77777777" w:rsidR="002E3883" w:rsidRDefault="002E3883" w:rsidP="00F205E7">
      <w:pPr>
        <w:pStyle w:val="Subtitle"/>
        <w:jc w:val="left"/>
        <w:rPr>
          <w:rFonts w:asciiTheme="minorHAnsi" w:hAnsiTheme="minorHAnsi" w:cstheme="minorHAnsi"/>
          <w:b w:val="0"/>
          <w:bCs/>
          <w:sz w:val="24"/>
          <w:szCs w:val="24"/>
          <w:u w:val="none"/>
          <w:lang w:val="en-GB"/>
        </w:rPr>
      </w:pPr>
    </w:p>
    <w:p w14:paraId="3DD7252A" w14:textId="328F76AB" w:rsidR="001E1D26" w:rsidRPr="001E1D26" w:rsidRDefault="001E1D26" w:rsidP="00F205E7">
      <w:pPr>
        <w:pStyle w:val="Subtitle"/>
        <w:numPr>
          <w:ilvl w:val="0"/>
          <w:numId w:val="35"/>
        </w:numPr>
        <w:ind w:left="426" w:hanging="426"/>
        <w:jc w:val="left"/>
        <w:rPr>
          <w:rFonts w:asciiTheme="minorHAnsi" w:hAnsiTheme="minorHAnsi" w:cstheme="minorHAnsi"/>
          <w:b w:val="0"/>
          <w:bCs/>
          <w:sz w:val="24"/>
          <w:szCs w:val="24"/>
          <w:u w:val="none"/>
          <w:lang w:val="en-GB"/>
        </w:rPr>
      </w:pPr>
      <w:r w:rsidRPr="001E1D26">
        <w:rPr>
          <w:rFonts w:asciiTheme="minorHAnsi" w:hAnsiTheme="minorHAnsi" w:cstheme="minorHAnsi"/>
          <w:b w:val="0"/>
          <w:bCs/>
          <w:sz w:val="24"/>
          <w:szCs w:val="24"/>
          <w:u w:val="none"/>
          <w:lang w:val="en-GB"/>
        </w:rPr>
        <w:t xml:space="preserve">Be committed to the purpose, objectives and values of the organisation </w:t>
      </w:r>
    </w:p>
    <w:p w14:paraId="28A242F8" w14:textId="469C2489" w:rsidR="00F55D16" w:rsidRPr="00A56470" w:rsidRDefault="00F55D16" w:rsidP="00F205E7">
      <w:pPr>
        <w:pStyle w:val="Subtitle"/>
        <w:numPr>
          <w:ilvl w:val="0"/>
          <w:numId w:val="35"/>
        </w:numPr>
        <w:ind w:left="426" w:hanging="426"/>
        <w:jc w:val="left"/>
        <w:rPr>
          <w:rFonts w:asciiTheme="minorHAnsi" w:hAnsiTheme="minorHAnsi" w:cstheme="minorHAnsi"/>
          <w:b w:val="0"/>
          <w:bCs/>
          <w:sz w:val="24"/>
          <w:szCs w:val="24"/>
          <w:u w:val="none"/>
          <w:lang w:val="en-GB"/>
        </w:rPr>
      </w:pPr>
      <w:r>
        <w:rPr>
          <w:rFonts w:asciiTheme="minorHAnsi" w:hAnsiTheme="minorHAnsi" w:cstheme="minorHAnsi"/>
          <w:b w:val="0"/>
          <w:bCs/>
          <w:sz w:val="24"/>
          <w:szCs w:val="24"/>
          <w:u w:val="none"/>
          <w:lang w:val="en-GB"/>
        </w:rPr>
        <w:t>P</w:t>
      </w:r>
      <w:r w:rsidRPr="00A56470">
        <w:rPr>
          <w:rFonts w:asciiTheme="minorHAnsi" w:hAnsiTheme="minorHAnsi" w:cstheme="minorHAnsi"/>
          <w:b w:val="0"/>
          <w:bCs/>
          <w:sz w:val="24"/>
          <w:szCs w:val="24"/>
          <w:u w:val="none"/>
          <w:lang w:val="en-GB"/>
        </w:rPr>
        <w:t xml:space="preserve">rovide </w:t>
      </w:r>
      <w:r>
        <w:rPr>
          <w:rFonts w:asciiTheme="minorHAnsi" w:hAnsiTheme="minorHAnsi" w:cstheme="minorHAnsi"/>
          <w:b w:val="0"/>
          <w:bCs/>
          <w:sz w:val="24"/>
          <w:szCs w:val="24"/>
          <w:u w:val="none"/>
          <w:lang w:val="en-GB"/>
        </w:rPr>
        <w:t xml:space="preserve">considered and </w:t>
      </w:r>
      <w:r w:rsidRPr="00A56470">
        <w:rPr>
          <w:rFonts w:asciiTheme="minorHAnsi" w:hAnsiTheme="minorHAnsi" w:cstheme="minorHAnsi"/>
          <w:b w:val="0"/>
          <w:bCs/>
          <w:sz w:val="24"/>
          <w:szCs w:val="24"/>
          <w:u w:val="none"/>
          <w:lang w:val="en-GB"/>
        </w:rPr>
        <w:t xml:space="preserve">constructive </w:t>
      </w:r>
      <w:r>
        <w:rPr>
          <w:rFonts w:asciiTheme="minorHAnsi" w:hAnsiTheme="minorHAnsi" w:cstheme="minorHAnsi"/>
          <w:b w:val="0"/>
          <w:bCs/>
          <w:sz w:val="24"/>
          <w:szCs w:val="24"/>
          <w:u w:val="none"/>
          <w:lang w:val="en-GB"/>
        </w:rPr>
        <w:t xml:space="preserve">comment and </w:t>
      </w:r>
      <w:r w:rsidRPr="00A56470">
        <w:rPr>
          <w:rFonts w:asciiTheme="minorHAnsi" w:hAnsiTheme="minorHAnsi" w:cstheme="minorHAnsi"/>
          <w:b w:val="0"/>
          <w:bCs/>
          <w:sz w:val="24"/>
          <w:szCs w:val="24"/>
          <w:u w:val="none"/>
          <w:lang w:val="en-GB"/>
        </w:rPr>
        <w:t xml:space="preserve">challenge to the </w:t>
      </w:r>
      <w:r>
        <w:rPr>
          <w:rFonts w:asciiTheme="minorHAnsi" w:hAnsiTheme="minorHAnsi" w:cstheme="minorHAnsi"/>
          <w:b w:val="0"/>
          <w:bCs/>
          <w:sz w:val="24"/>
          <w:szCs w:val="24"/>
          <w:u w:val="none"/>
          <w:lang w:val="en-GB"/>
        </w:rPr>
        <w:t>e</w:t>
      </w:r>
      <w:r w:rsidRPr="00A56470">
        <w:rPr>
          <w:rFonts w:asciiTheme="minorHAnsi" w:hAnsiTheme="minorHAnsi" w:cstheme="minorHAnsi"/>
          <w:b w:val="0"/>
          <w:bCs/>
          <w:sz w:val="24"/>
          <w:szCs w:val="24"/>
          <w:u w:val="none"/>
          <w:lang w:val="en-GB"/>
        </w:rPr>
        <w:t xml:space="preserve">xecutive </w:t>
      </w:r>
      <w:r>
        <w:rPr>
          <w:rFonts w:asciiTheme="minorHAnsi" w:hAnsiTheme="minorHAnsi" w:cstheme="minorHAnsi"/>
          <w:b w:val="0"/>
          <w:bCs/>
          <w:sz w:val="24"/>
          <w:szCs w:val="24"/>
          <w:u w:val="none"/>
          <w:lang w:val="en-GB"/>
        </w:rPr>
        <w:t xml:space="preserve">team </w:t>
      </w:r>
      <w:r w:rsidRPr="00A56470">
        <w:rPr>
          <w:rFonts w:asciiTheme="minorHAnsi" w:hAnsiTheme="minorHAnsi" w:cstheme="minorHAnsi"/>
          <w:b w:val="0"/>
          <w:bCs/>
          <w:sz w:val="24"/>
          <w:szCs w:val="24"/>
          <w:u w:val="none"/>
          <w:lang w:val="en-GB"/>
        </w:rPr>
        <w:t>in relation to execution of the strategic plan, policy development and corporate governance</w:t>
      </w:r>
    </w:p>
    <w:p w14:paraId="6763D7F6" w14:textId="6FCADAEF" w:rsidR="00A56470" w:rsidRPr="00A56470" w:rsidRDefault="00F55D16" w:rsidP="00F205E7">
      <w:pPr>
        <w:pStyle w:val="Subtitle"/>
        <w:numPr>
          <w:ilvl w:val="0"/>
          <w:numId w:val="35"/>
        </w:numPr>
        <w:ind w:left="426" w:hanging="426"/>
        <w:jc w:val="left"/>
        <w:rPr>
          <w:rFonts w:asciiTheme="minorHAnsi" w:hAnsiTheme="minorHAnsi" w:cstheme="minorHAnsi"/>
          <w:b w:val="0"/>
          <w:bCs/>
          <w:sz w:val="24"/>
          <w:szCs w:val="24"/>
          <w:u w:val="none"/>
          <w:lang w:val="en-GB"/>
        </w:rPr>
      </w:pPr>
      <w:r>
        <w:rPr>
          <w:rFonts w:asciiTheme="minorHAnsi" w:hAnsiTheme="minorHAnsi" w:cstheme="minorHAnsi"/>
          <w:b w:val="0"/>
          <w:bCs/>
          <w:sz w:val="24"/>
          <w:szCs w:val="24"/>
          <w:u w:val="none"/>
          <w:lang w:val="en-GB"/>
        </w:rPr>
        <w:t>E</w:t>
      </w:r>
      <w:r w:rsidR="00A56470" w:rsidRPr="00A56470">
        <w:rPr>
          <w:rFonts w:asciiTheme="minorHAnsi" w:hAnsiTheme="minorHAnsi" w:cstheme="minorHAnsi"/>
          <w:b w:val="0"/>
          <w:bCs/>
          <w:sz w:val="24"/>
          <w:szCs w:val="24"/>
          <w:u w:val="none"/>
          <w:lang w:val="en-GB"/>
        </w:rPr>
        <w:t>nsure implementation of the organisation’s business strategy, strategic objectives,</w:t>
      </w:r>
      <w:r>
        <w:rPr>
          <w:rFonts w:asciiTheme="minorHAnsi" w:hAnsiTheme="minorHAnsi" w:cstheme="minorHAnsi"/>
          <w:b w:val="0"/>
          <w:bCs/>
          <w:sz w:val="24"/>
          <w:szCs w:val="24"/>
          <w:u w:val="none"/>
          <w:lang w:val="en-GB"/>
        </w:rPr>
        <w:t xml:space="preserve"> </w:t>
      </w:r>
      <w:r w:rsidR="00A56470" w:rsidRPr="00A56470">
        <w:rPr>
          <w:rFonts w:asciiTheme="minorHAnsi" w:hAnsiTheme="minorHAnsi" w:cstheme="minorHAnsi"/>
          <w:b w:val="0"/>
          <w:bCs/>
          <w:sz w:val="24"/>
          <w:szCs w:val="24"/>
          <w:u w:val="none"/>
          <w:lang w:val="en-GB"/>
        </w:rPr>
        <w:t>policies and values</w:t>
      </w:r>
    </w:p>
    <w:p w14:paraId="7C60F232" w14:textId="68A21565" w:rsidR="00A56470" w:rsidRPr="00A56470" w:rsidRDefault="00F55D16" w:rsidP="00F205E7">
      <w:pPr>
        <w:pStyle w:val="Subtitle"/>
        <w:numPr>
          <w:ilvl w:val="0"/>
          <w:numId w:val="35"/>
        </w:numPr>
        <w:ind w:left="426" w:hanging="426"/>
        <w:jc w:val="left"/>
        <w:rPr>
          <w:rFonts w:asciiTheme="minorHAnsi" w:hAnsiTheme="minorHAnsi" w:cstheme="minorHAnsi"/>
          <w:b w:val="0"/>
          <w:bCs/>
          <w:sz w:val="24"/>
          <w:szCs w:val="24"/>
          <w:u w:val="none"/>
          <w:lang w:val="en-GB"/>
        </w:rPr>
      </w:pPr>
      <w:r>
        <w:rPr>
          <w:rFonts w:asciiTheme="minorHAnsi" w:hAnsiTheme="minorHAnsi" w:cstheme="minorHAnsi"/>
          <w:b w:val="0"/>
          <w:bCs/>
          <w:sz w:val="24"/>
          <w:szCs w:val="24"/>
          <w:u w:val="none"/>
          <w:lang w:val="en-GB"/>
        </w:rPr>
        <w:t>O</w:t>
      </w:r>
      <w:r w:rsidR="00A56470" w:rsidRPr="00A56470">
        <w:rPr>
          <w:rFonts w:asciiTheme="minorHAnsi" w:hAnsiTheme="minorHAnsi" w:cstheme="minorHAnsi"/>
          <w:b w:val="0"/>
          <w:bCs/>
          <w:sz w:val="24"/>
          <w:szCs w:val="24"/>
          <w:u w:val="none"/>
          <w:lang w:val="en-GB"/>
        </w:rPr>
        <w:t>ffer a wider view of external factors affecting the organisation and the environment it operates in and thereby provide creative, informed and constructive input when considering the objectives and plans submitted by the Chief Executive</w:t>
      </w:r>
    </w:p>
    <w:p w14:paraId="75A0E36B" w14:textId="5D8E3334" w:rsidR="00A56470" w:rsidRPr="00A56470" w:rsidRDefault="00F55D16" w:rsidP="00F205E7">
      <w:pPr>
        <w:pStyle w:val="Subtitle"/>
        <w:numPr>
          <w:ilvl w:val="0"/>
          <w:numId w:val="35"/>
        </w:numPr>
        <w:ind w:left="426" w:hanging="426"/>
        <w:jc w:val="left"/>
        <w:rPr>
          <w:rFonts w:asciiTheme="minorHAnsi" w:hAnsiTheme="minorHAnsi" w:cstheme="minorHAnsi"/>
          <w:b w:val="0"/>
          <w:bCs/>
          <w:sz w:val="24"/>
          <w:szCs w:val="24"/>
          <w:u w:val="none"/>
          <w:lang w:val="en-GB"/>
        </w:rPr>
      </w:pPr>
      <w:r>
        <w:rPr>
          <w:rFonts w:asciiTheme="minorHAnsi" w:hAnsiTheme="minorHAnsi" w:cstheme="minorHAnsi"/>
          <w:b w:val="0"/>
          <w:bCs/>
          <w:sz w:val="24"/>
          <w:szCs w:val="24"/>
          <w:u w:val="none"/>
          <w:lang w:val="en-GB"/>
        </w:rPr>
        <w:t>E</w:t>
      </w:r>
      <w:r w:rsidR="00A56470" w:rsidRPr="00A56470">
        <w:rPr>
          <w:rFonts w:asciiTheme="minorHAnsi" w:hAnsiTheme="minorHAnsi" w:cstheme="minorHAnsi"/>
          <w:b w:val="0"/>
          <w:bCs/>
          <w:sz w:val="24"/>
          <w:szCs w:val="24"/>
          <w:u w:val="none"/>
          <w:lang w:val="en-GB"/>
        </w:rPr>
        <w:t xml:space="preserve">nsure that </w:t>
      </w:r>
      <w:r>
        <w:rPr>
          <w:rFonts w:asciiTheme="minorHAnsi" w:hAnsiTheme="minorHAnsi" w:cstheme="minorHAnsi"/>
          <w:b w:val="0"/>
          <w:bCs/>
          <w:sz w:val="24"/>
          <w:szCs w:val="24"/>
          <w:u w:val="none"/>
          <w:lang w:val="en-GB"/>
        </w:rPr>
        <w:t xml:space="preserve">EIH </w:t>
      </w:r>
      <w:r w:rsidR="00A56470" w:rsidRPr="00A56470">
        <w:rPr>
          <w:rFonts w:asciiTheme="minorHAnsi" w:hAnsiTheme="minorHAnsi" w:cstheme="minorHAnsi"/>
          <w:b w:val="0"/>
          <w:bCs/>
          <w:sz w:val="24"/>
          <w:szCs w:val="24"/>
          <w:u w:val="none"/>
          <w:lang w:val="en-GB"/>
        </w:rPr>
        <w:t xml:space="preserve">fulfils its statutory duties under the Companies Act 2006 and related legislation and to appoint competent person(s) to carry out these duties </w:t>
      </w:r>
    </w:p>
    <w:p w14:paraId="38416553" w14:textId="03174E45" w:rsidR="00A56470" w:rsidRPr="00A56470" w:rsidRDefault="00F55D16" w:rsidP="00F205E7">
      <w:pPr>
        <w:pStyle w:val="Subtitle"/>
        <w:numPr>
          <w:ilvl w:val="0"/>
          <w:numId w:val="35"/>
        </w:numPr>
        <w:ind w:left="426" w:hanging="426"/>
        <w:jc w:val="left"/>
        <w:rPr>
          <w:rFonts w:asciiTheme="minorHAnsi" w:hAnsiTheme="minorHAnsi" w:cstheme="minorHAnsi"/>
          <w:b w:val="0"/>
          <w:bCs/>
          <w:sz w:val="24"/>
          <w:szCs w:val="24"/>
          <w:u w:val="none"/>
          <w:lang w:val="en-GB"/>
        </w:rPr>
      </w:pPr>
      <w:r>
        <w:rPr>
          <w:rFonts w:asciiTheme="minorHAnsi" w:hAnsiTheme="minorHAnsi" w:cstheme="minorHAnsi"/>
          <w:b w:val="0"/>
          <w:bCs/>
          <w:sz w:val="24"/>
          <w:szCs w:val="24"/>
          <w:u w:val="none"/>
          <w:lang w:val="en-GB"/>
        </w:rPr>
        <w:t>E</w:t>
      </w:r>
      <w:r w:rsidR="00A56470" w:rsidRPr="00A56470">
        <w:rPr>
          <w:rFonts w:asciiTheme="minorHAnsi" w:hAnsiTheme="minorHAnsi" w:cstheme="minorHAnsi"/>
          <w:b w:val="0"/>
          <w:bCs/>
          <w:sz w:val="24"/>
          <w:szCs w:val="24"/>
          <w:u w:val="none"/>
          <w:lang w:val="en-GB"/>
        </w:rPr>
        <w:t xml:space="preserve">nsure </w:t>
      </w:r>
      <w:r>
        <w:rPr>
          <w:rFonts w:asciiTheme="minorHAnsi" w:hAnsiTheme="minorHAnsi" w:cstheme="minorHAnsi"/>
          <w:b w:val="0"/>
          <w:bCs/>
          <w:sz w:val="24"/>
          <w:szCs w:val="24"/>
          <w:u w:val="none"/>
          <w:lang w:val="en-GB"/>
        </w:rPr>
        <w:t xml:space="preserve">EIH </w:t>
      </w:r>
      <w:r w:rsidR="00A56470" w:rsidRPr="00A56470">
        <w:rPr>
          <w:rFonts w:asciiTheme="minorHAnsi" w:hAnsiTheme="minorHAnsi" w:cstheme="minorHAnsi"/>
          <w:b w:val="0"/>
          <w:bCs/>
          <w:sz w:val="24"/>
          <w:szCs w:val="24"/>
          <w:u w:val="none"/>
          <w:lang w:val="en-GB"/>
        </w:rPr>
        <w:t>complies with the Code for Sports Governance.</w:t>
      </w:r>
    </w:p>
    <w:p w14:paraId="44CC10C4" w14:textId="6462A478" w:rsidR="001E1D26" w:rsidRPr="001E1D26" w:rsidRDefault="001E1D26" w:rsidP="00F205E7">
      <w:pPr>
        <w:pStyle w:val="Subtitle"/>
        <w:numPr>
          <w:ilvl w:val="0"/>
          <w:numId w:val="35"/>
        </w:numPr>
        <w:ind w:left="426" w:hanging="426"/>
        <w:jc w:val="left"/>
        <w:rPr>
          <w:rFonts w:asciiTheme="minorHAnsi" w:hAnsiTheme="minorHAnsi" w:cstheme="minorHAnsi"/>
          <w:b w:val="0"/>
          <w:bCs/>
          <w:sz w:val="24"/>
          <w:szCs w:val="24"/>
          <w:u w:val="none"/>
          <w:lang w:val="en-GB"/>
        </w:rPr>
      </w:pPr>
      <w:r w:rsidRPr="001E1D26">
        <w:rPr>
          <w:rFonts w:asciiTheme="minorHAnsi" w:hAnsiTheme="minorHAnsi" w:cstheme="minorHAnsi"/>
          <w:b w:val="0"/>
          <w:bCs/>
          <w:sz w:val="24"/>
          <w:szCs w:val="24"/>
          <w:u w:val="none"/>
          <w:lang w:val="en-GB"/>
        </w:rPr>
        <w:t xml:space="preserve">Be constructive about other board members’ </w:t>
      </w:r>
      <w:r w:rsidR="00257EA6">
        <w:rPr>
          <w:rFonts w:asciiTheme="minorHAnsi" w:hAnsiTheme="minorHAnsi" w:cstheme="minorHAnsi"/>
          <w:b w:val="0"/>
          <w:bCs/>
          <w:sz w:val="24"/>
          <w:szCs w:val="24"/>
          <w:u w:val="none"/>
          <w:lang w:val="en-GB"/>
        </w:rPr>
        <w:t xml:space="preserve">views and contributions </w:t>
      </w:r>
      <w:r w:rsidRPr="001E1D26">
        <w:rPr>
          <w:rFonts w:asciiTheme="minorHAnsi" w:hAnsiTheme="minorHAnsi" w:cstheme="minorHAnsi"/>
          <w:b w:val="0"/>
          <w:bCs/>
          <w:sz w:val="24"/>
          <w:szCs w:val="24"/>
          <w:u w:val="none"/>
          <w:lang w:val="en-GB"/>
        </w:rPr>
        <w:t xml:space="preserve">during meetings </w:t>
      </w:r>
    </w:p>
    <w:p w14:paraId="5B4563C3" w14:textId="0A217590" w:rsidR="001E1D26" w:rsidRPr="001E1D26" w:rsidRDefault="001E1D26" w:rsidP="00F205E7">
      <w:pPr>
        <w:pStyle w:val="Subtitle"/>
        <w:numPr>
          <w:ilvl w:val="0"/>
          <w:numId w:val="35"/>
        </w:numPr>
        <w:ind w:left="426" w:hanging="426"/>
        <w:jc w:val="left"/>
        <w:rPr>
          <w:rFonts w:asciiTheme="minorHAnsi" w:hAnsiTheme="minorHAnsi" w:cstheme="minorHAnsi"/>
          <w:b w:val="0"/>
          <w:bCs/>
          <w:sz w:val="24"/>
          <w:szCs w:val="24"/>
          <w:u w:val="none"/>
          <w:lang w:val="en-GB"/>
        </w:rPr>
      </w:pPr>
      <w:r w:rsidRPr="001E1D26">
        <w:rPr>
          <w:rFonts w:asciiTheme="minorHAnsi" w:hAnsiTheme="minorHAnsi" w:cstheme="minorHAnsi"/>
          <w:b w:val="0"/>
          <w:bCs/>
          <w:sz w:val="24"/>
          <w:szCs w:val="24"/>
          <w:u w:val="none"/>
          <w:lang w:val="en-GB"/>
        </w:rPr>
        <w:t xml:space="preserve">Be able to act reasonably and responsibly when carrying out the role of board member, understanding and accepting their legal duties </w:t>
      </w:r>
    </w:p>
    <w:p w14:paraId="7BC6862F" w14:textId="01418E60" w:rsidR="001E1D26" w:rsidRPr="001E1D26" w:rsidRDefault="001E1D26" w:rsidP="00F205E7">
      <w:pPr>
        <w:pStyle w:val="Subtitle"/>
        <w:numPr>
          <w:ilvl w:val="0"/>
          <w:numId w:val="35"/>
        </w:numPr>
        <w:ind w:left="426" w:hanging="426"/>
        <w:jc w:val="left"/>
        <w:rPr>
          <w:rFonts w:asciiTheme="minorHAnsi" w:hAnsiTheme="minorHAnsi" w:cstheme="minorHAnsi"/>
          <w:b w:val="0"/>
          <w:bCs/>
          <w:sz w:val="24"/>
          <w:szCs w:val="24"/>
          <w:u w:val="none"/>
          <w:lang w:val="en-GB"/>
        </w:rPr>
      </w:pPr>
      <w:r w:rsidRPr="001E1D26">
        <w:rPr>
          <w:rFonts w:asciiTheme="minorHAnsi" w:hAnsiTheme="minorHAnsi" w:cstheme="minorHAnsi"/>
          <w:b w:val="0"/>
          <w:bCs/>
          <w:sz w:val="24"/>
          <w:szCs w:val="24"/>
          <w:u w:val="none"/>
          <w:lang w:val="en-GB"/>
        </w:rPr>
        <w:t xml:space="preserve">Maintain confidentiality on sensitive and confidential information </w:t>
      </w:r>
    </w:p>
    <w:p w14:paraId="7F083F28" w14:textId="0E5CE7E9" w:rsidR="001E1D26" w:rsidRPr="001E1D26" w:rsidRDefault="001E1D26" w:rsidP="00F205E7">
      <w:pPr>
        <w:pStyle w:val="Subtitle"/>
        <w:numPr>
          <w:ilvl w:val="0"/>
          <w:numId w:val="35"/>
        </w:numPr>
        <w:ind w:left="426" w:hanging="426"/>
        <w:jc w:val="left"/>
        <w:rPr>
          <w:rFonts w:asciiTheme="minorHAnsi" w:hAnsiTheme="minorHAnsi" w:cstheme="minorHAnsi"/>
          <w:b w:val="0"/>
          <w:bCs/>
          <w:sz w:val="24"/>
          <w:szCs w:val="24"/>
          <w:u w:val="none"/>
          <w:lang w:val="en-GB"/>
        </w:rPr>
      </w:pPr>
      <w:r w:rsidRPr="001E1D26">
        <w:rPr>
          <w:rFonts w:asciiTheme="minorHAnsi" w:hAnsiTheme="minorHAnsi" w:cstheme="minorHAnsi"/>
          <w:b w:val="0"/>
          <w:bCs/>
          <w:sz w:val="24"/>
          <w:szCs w:val="24"/>
          <w:u w:val="none"/>
          <w:lang w:val="en-GB"/>
        </w:rPr>
        <w:t xml:space="preserve">Be able to make collective decisions and to stand by, and explain those decisions </w:t>
      </w:r>
    </w:p>
    <w:p w14:paraId="2C96C1D4" w14:textId="1B27EAFD" w:rsidR="001E1D26" w:rsidRPr="001E1D26" w:rsidRDefault="00257EA6" w:rsidP="00F205E7">
      <w:pPr>
        <w:pStyle w:val="Subtitle"/>
        <w:numPr>
          <w:ilvl w:val="0"/>
          <w:numId w:val="35"/>
        </w:numPr>
        <w:ind w:left="426" w:hanging="426"/>
        <w:jc w:val="left"/>
        <w:rPr>
          <w:rFonts w:asciiTheme="minorHAnsi" w:hAnsiTheme="minorHAnsi" w:cstheme="minorHAnsi"/>
          <w:b w:val="0"/>
          <w:bCs/>
          <w:sz w:val="24"/>
          <w:szCs w:val="24"/>
          <w:u w:val="none"/>
          <w:lang w:val="en-GB"/>
        </w:rPr>
      </w:pPr>
      <w:r>
        <w:rPr>
          <w:rFonts w:asciiTheme="minorHAnsi" w:hAnsiTheme="minorHAnsi" w:cstheme="minorHAnsi"/>
          <w:b w:val="0"/>
          <w:bCs/>
          <w:sz w:val="24"/>
          <w:szCs w:val="24"/>
          <w:u w:val="none"/>
          <w:lang w:val="en-GB"/>
        </w:rPr>
        <w:t xml:space="preserve">Demonstrate a commitment </w:t>
      </w:r>
      <w:r w:rsidR="001E1D26" w:rsidRPr="001E1D26">
        <w:rPr>
          <w:rFonts w:asciiTheme="minorHAnsi" w:hAnsiTheme="minorHAnsi" w:cstheme="minorHAnsi"/>
          <w:b w:val="0"/>
          <w:bCs/>
          <w:sz w:val="24"/>
          <w:szCs w:val="24"/>
          <w:u w:val="none"/>
          <w:lang w:val="en-GB"/>
        </w:rPr>
        <w:t>to equality, diversity and inclusion</w:t>
      </w:r>
      <w:r>
        <w:rPr>
          <w:rFonts w:asciiTheme="minorHAnsi" w:hAnsiTheme="minorHAnsi" w:cstheme="minorHAnsi"/>
          <w:b w:val="0"/>
          <w:bCs/>
          <w:sz w:val="24"/>
          <w:szCs w:val="24"/>
          <w:u w:val="none"/>
          <w:lang w:val="en-GB"/>
        </w:rPr>
        <w:t xml:space="preserve"> and to environmental sustainability</w:t>
      </w:r>
    </w:p>
    <w:p w14:paraId="147DD5C0" w14:textId="55E6CDB3" w:rsidR="00356042" w:rsidRPr="00356042" w:rsidRDefault="0053598F" w:rsidP="00F205E7">
      <w:pPr>
        <w:pStyle w:val="Subtitle"/>
        <w:numPr>
          <w:ilvl w:val="0"/>
          <w:numId w:val="35"/>
        </w:numPr>
        <w:ind w:left="426" w:hanging="426"/>
        <w:jc w:val="left"/>
        <w:rPr>
          <w:rFonts w:asciiTheme="minorHAnsi" w:hAnsiTheme="minorHAnsi" w:cstheme="minorHAnsi"/>
          <w:b w:val="0"/>
          <w:bCs/>
          <w:sz w:val="24"/>
          <w:szCs w:val="24"/>
          <w:u w:val="none"/>
          <w:lang w:val="en-GB"/>
        </w:rPr>
      </w:pPr>
      <w:r>
        <w:rPr>
          <w:rFonts w:asciiTheme="minorHAnsi" w:hAnsiTheme="minorHAnsi" w:cstheme="minorHAnsi"/>
          <w:b w:val="0"/>
          <w:bCs/>
          <w:sz w:val="24"/>
          <w:szCs w:val="24"/>
          <w:u w:val="none"/>
          <w:lang w:val="en-GB"/>
        </w:rPr>
        <w:t>A</w:t>
      </w:r>
      <w:r w:rsidR="009C5E76" w:rsidRPr="00356042">
        <w:rPr>
          <w:rFonts w:asciiTheme="minorHAnsi" w:hAnsiTheme="minorHAnsi" w:cstheme="minorHAnsi"/>
          <w:b w:val="0"/>
          <w:bCs/>
          <w:sz w:val="24"/>
          <w:szCs w:val="24"/>
          <w:u w:val="none"/>
          <w:lang w:val="en-GB"/>
        </w:rPr>
        <w:t xml:space="preserve">ct as an ambassador for the sport and as the guardian of EIH’ reputation with all stakeholders </w:t>
      </w:r>
    </w:p>
    <w:p w14:paraId="13998A43" w14:textId="502BA858" w:rsidR="00356042" w:rsidRPr="00356042" w:rsidRDefault="0053598F" w:rsidP="00F205E7">
      <w:pPr>
        <w:pStyle w:val="Subtitle"/>
        <w:numPr>
          <w:ilvl w:val="0"/>
          <w:numId w:val="35"/>
        </w:numPr>
        <w:ind w:left="426" w:hanging="426"/>
        <w:jc w:val="left"/>
        <w:rPr>
          <w:rFonts w:asciiTheme="minorHAnsi" w:hAnsiTheme="minorHAnsi" w:cstheme="minorHAnsi"/>
          <w:b w:val="0"/>
          <w:bCs/>
          <w:sz w:val="24"/>
          <w:szCs w:val="24"/>
          <w:u w:val="none"/>
          <w:lang w:val="en-GB"/>
        </w:rPr>
      </w:pPr>
      <w:r>
        <w:rPr>
          <w:rFonts w:asciiTheme="minorHAnsi" w:hAnsiTheme="minorHAnsi" w:cstheme="minorHAnsi"/>
          <w:b w:val="0"/>
          <w:bCs/>
          <w:sz w:val="24"/>
          <w:szCs w:val="24"/>
          <w:u w:val="none"/>
          <w:lang w:val="en-GB"/>
        </w:rPr>
        <w:t>A</w:t>
      </w:r>
      <w:r w:rsidR="00356042" w:rsidRPr="00356042">
        <w:rPr>
          <w:rFonts w:asciiTheme="minorHAnsi" w:hAnsiTheme="minorHAnsi" w:cstheme="minorHAnsi"/>
          <w:b w:val="0"/>
          <w:bCs/>
          <w:sz w:val="24"/>
          <w:szCs w:val="24"/>
          <w:u w:val="none"/>
          <w:lang w:val="en-GB"/>
        </w:rPr>
        <w:t>ct in accordance with the Board of Directors’ Code of Conduct at all times</w:t>
      </w:r>
    </w:p>
    <w:p w14:paraId="74EDDDD2" w14:textId="77777777" w:rsidR="00102F85" w:rsidRDefault="00102F85" w:rsidP="00F205E7">
      <w:pPr>
        <w:pStyle w:val="Subtitle"/>
        <w:jc w:val="left"/>
        <w:rPr>
          <w:rFonts w:asciiTheme="minorHAnsi" w:hAnsiTheme="minorHAnsi" w:cstheme="minorHAnsi"/>
          <w:sz w:val="24"/>
          <w:szCs w:val="24"/>
          <w:u w:val="none"/>
          <w:lang w:val="en-GB"/>
        </w:rPr>
      </w:pPr>
    </w:p>
    <w:p w14:paraId="11F9BC97" w14:textId="3F7D47A5" w:rsidR="00102F85" w:rsidRPr="00257EA6" w:rsidRDefault="00102F85" w:rsidP="00102F85">
      <w:pPr>
        <w:pStyle w:val="Subtitle"/>
        <w:jc w:val="left"/>
        <w:rPr>
          <w:rFonts w:asciiTheme="minorHAnsi" w:hAnsiTheme="minorHAnsi" w:cstheme="minorHAnsi"/>
          <w:sz w:val="24"/>
          <w:szCs w:val="24"/>
          <w:u w:val="none"/>
        </w:rPr>
      </w:pPr>
      <w:r w:rsidRPr="00257EA6">
        <w:rPr>
          <w:rFonts w:asciiTheme="minorHAnsi" w:hAnsiTheme="minorHAnsi" w:cstheme="minorHAnsi"/>
          <w:sz w:val="24"/>
          <w:szCs w:val="24"/>
          <w:u w:val="none"/>
        </w:rPr>
        <w:t>STATUTORY RESPONSIBILITIES</w:t>
      </w:r>
      <w:r>
        <w:rPr>
          <w:rFonts w:asciiTheme="minorHAnsi" w:hAnsiTheme="minorHAnsi" w:cstheme="minorHAnsi"/>
          <w:sz w:val="24"/>
          <w:szCs w:val="24"/>
          <w:u w:val="none"/>
        </w:rPr>
        <w:t xml:space="preserve"> OF NON-EXECUTIVE DIRECTORS</w:t>
      </w:r>
    </w:p>
    <w:p w14:paraId="34C4B90F" w14:textId="77777777" w:rsidR="00102F85" w:rsidRDefault="00102F85" w:rsidP="00102F85">
      <w:pPr>
        <w:pStyle w:val="Subtitle"/>
        <w:jc w:val="left"/>
        <w:rPr>
          <w:rFonts w:asciiTheme="minorHAnsi" w:hAnsiTheme="minorHAnsi" w:cstheme="minorHAnsi"/>
          <w:b w:val="0"/>
          <w:bCs/>
          <w:sz w:val="24"/>
          <w:szCs w:val="24"/>
          <w:u w:val="none"/>
        </w:rPr>
      </w:pPr>
    </w:p>
    <w:p w14:paraId="79FC43DF" w14:textId="30D5DD8A" w:rsidR="00102F85" w:rsidRDefault="00102F85" w:rsidP="00102F85">
      <w:pPr>
        <w:pStyle w:val="Subtitle"/>
        <w:jc w:val="left"/>
        <w:rPr>
          <w:rFonts w:asciiTheme="minorHAnsi" w:hAnsiTheme="minorHAnsi" w:cstheme="minorHAnsi"/>
          <w:b w:val="0"/>
          <w:bCs/>
          <w:sz w:val="24"/>
          <w:szCs w:val="24"/>
          <w:u w:val="none"/>
        </w:rPr>
      </w:pPr>
      <w:r w:rsidRPr="001E1D26">
        <w:rPr>
          <w:rFonts w:asciiTheme="minorHAnsi" w:hAnsiTheme="minorHAnsi" w:cstheme="minorHAnsi"/>
          <w:b w:val="0"/>
          <w:bCs/>
          <w:sz w:val="24"/>
          <w:szCs w:val="24"/>
          <w:u w:val="none"/>
        </w:rPr>
        <w:t xml:space="preserve">In accordance with the Companies Act 2006, Directors </w:t>
      </w:r>
      <w:r>
        <w:rPr>
          <w:rFonts w:asciiTheme="minorHAnsi" w:hAnsiTheme="minorHAnsi" w:cstheme="minorHAnsi"/>
          <w:b w:val="0"/>
          <w:bCs/>
          <w:sz w:val="24"/>
          <w:szCs w:val="24"/>
          <w:u w:val="none"/>
        </w:rPr>
        <w:t xml:space="preserve">also </w:t>
      </w:r>
      <w:r w:rsidRPr="001E1D26">
        <w:rPr>
          <w:rFonts w:asciiTheme="minorHAnsi" w:hAnsiTheme="minorHAnsi" w:cstheme="minorHAnsi"/>
          <w:b w:val="0"/>
          <w:bCs/>
          <w:sz w:val="24"/>
          <w:szCs w:val="24"/>
          <w:u w:val="none"/>
        </w:rPr>
        <w:t xml:space="preserve">have statutory responsibilities to; </w:t>
      </w:r>
    </w:p>
    <w:p w14:paraId="5DC4B088" w14:textId="77777777" w:rsidR="00102F85" w:rsidRPr="001E1D26" w:rsidRDefault="00102F85" w:rsidP="00102F85">
      <w:pPr>
        <w:pStyle w:val="Subtitle"/>
        <w:jc w:val="left"/>
        <w:rPr>
          <w:rFonts w:asciiTheme="minorHAnsi" w:hAnsiTheme="minorHAnsi" w:cstheme="minorHAnsi"/>
          <w:b w:val="0"/>
          <w:bCs/>
          <w:sz w:val="24"/>
          <w:szCs w:val="24"/>
          <w:u w:val="none"/>
        </w:rPr>
      </w:pPr>
    </w:p>
    <w:p w14:paraId="5DB5283F" w14:textId="77777777" w:rsidR="00102F85" w:rsidRPr="001E1D26" w:rsidRDefault="00102F85" w:rsidP="00102F85">
      <w:pPr>
        <w:pStyle w:val="Subtitle"/>
        <w:numPr>
          <w:ilvl w:val="0"/>
          <w:numId w:val="35"/>
        </w:numPr>
        <w:ind w:left="426" w:hanging="426"/>
        <w:jc w:val="left"/>
        <w:rPr>
          <w:rFonts w:asciiTheme="minorHAnsi" w:hAnsiTheme="minorHAnsi" w:cstheme="minorHAnsi"/>
          <w:b w:val="0"/>
          <w:bCs/>
          <w:sz w:val="24"/>
          <w:szCs w:val="24"/>
          <w:u w:val="none"/>
          <w:lang w:val="en-GB"/>
        </w:rPr>
      </w:pPr>
      <w:r w:rsidRPr="001E1D26">
        <w:rPr>
          <w:rFonts w:asciiTheme="minorHAnsi" w:hAnsiTheme="minorHAnsi" w:cstheme="minorHAnsi"/>
          <w:b w:val="0"/>
          <w:bCs/>
          <w:sz w:val="24"/>
          <w:szCs w:val="24"/>
          <w:u w:val="none"/>
          <w:lang w:val="en-GB"/>
        </w:rPr>
        <w:t xml:space="preserve">Act in accordance with the Articles, and to use powers only for the purposes for which they were conferred </w:t>
      </w:r>
    </w:p>
    <w:p w14:paraId="09D5E6BC" w14:textId="77777777" w:rsidR="00102F85" w:rsidRPr="001E1D26" w:rsidRDefault="00102F85" w:rsidP="00102F85">
      <w:pPr>
        <w:pStyle w:val="Subtitle"/>
        <w:numPr>
          <w:ilvl w:val="0"/>
          <w:numId w:val="35"/>
        </w:numPr>
        <w:ind w:left="426" w:hanging="426"/>
        <w:jc w:val="left"/>
        <w:rPr>
          <w:rFonts w:asciiTheme="minorHAnsi" w:hAnsiTheme="minorHAnsi" w:cstheme="minorHAnsi"/>
          <w:b w:val="0"/>
          <w:bCs/>
          <w:sz w:val="24"/>
          <w:szCs w:val="24"/>
          <w:u w:val="none"/>
          <w:lang w:val="en-GB"/>
        </w:rPr>
      </w:pPr>
      <w:r w:rsidRPr="001E1D26">
        <w:rPr>
          <w:rFonts w:asciiTheme="minorHAnsi" w:hAnsiTheme="minorHAnsi" w:cstheme="minorHAnsi"/>
          <w:b w:val="0"/>
          <w:bCs/>
          <w:sz w:val="24"/>
          <w:szCs w:val="24"/>
          <w:u w:val="none"/>
          <w:lang w:val="en-GB"/>
        </w:rPr>
        <w:t xml:space="preserve">Promote the success of the organisation for the achievement of the objects </w:t>
      </w:r>
    </w:p>
    <w:p w14:paraId="6E0178B6" w14:textId="77777777" w:rsidR="00102F85" w:rsidRPr="001E1D26" w:rsidRDefault="00102F85" w:rsidP="00102F85">
      <w:pPr>
        <w:pStyle w:val="Subtitle"/>
        <w:numPr>
          <w:ilvl w:val="0"/>
          <w:numId w:val="35"/>
        </w:numPr>
        <w:ind w:left="426" w:hanging="426"/>
        <w:jc w:val="left"/>
        <w:rPr>
          <w:rFonts w:asciiTheme="minorHAnsi" w:hAnsiTheme="minorHAnsi" w:cstheme="minorHAnsi"/>
          <w:b w:val="0"/>
          <w:bCs/>
          <w:sz w:val="24"/>
          <w:szCs w:val="24"/>
          <w:u w:val="none"/>
          <w:lang w:val="en-GB"/>
        </w:rPr>
      </w:pPr>
      <w:r w:rsidRPr="001E1D26">
        <w:rPr>
          <w:rFonts w:asciiTheme="minorHAnsi" w:hAnsiTheme="minorHAnsi" w:cstheme="minorHAnsi"/>
          <w:b w:val="0"/>
          <w:bCs/>
          <w:sz w:val="24"/>
          <w:szCs w:val="24"/>
          <w:u w:val="none"/>
          <w:lang w:val="en-GB"/>
        </w:rPr>
        <w:t xml:space="preserve">Exercise independent judgment </w:t>
      </w:r>
    </w:p>
    <w:p w14:paraId="4980C3B8" w14:textId="77777777" w:rsidR="00102F85" w:rsidRPr="001E1D26" w:rsidRDefault="00102F85" w:rsidP="00102F85">
      <w:pPr>
        <w:pStyle w:val="Subtitle"/>
        <w:numPr>
          <w:ilvl w:val="0"/>
          <w:numId w:val="35"/>
        </w:numPr>
        <w:ind w:left="426" w:hanging="426"/>
        <w:jc w:val="left"/>
        <w:rPr>
          <w:rFonts w:asciiTheme="minorHAnsi" w:hAnsiTheme="minorHAnsi" w:cstheme="minorHAnsi"/>
          <w:b w:val="0"/>
          <w:bCs/>
          <w:sz w:val="24"/>
          <w:szCs w:val="24"/>
          <w:u w:val="none"/>
          <w:lang w:val="en-GB"/>
        </w:rPr>
      </w:pPr>
      <w:r w:rsidRPr="001E1D26">
        <w:rPr>
          <w:rFonts w:asciiTheme="minorHAnsi" w:hAnsiTheme="minorHAnsi" w:cstheme="minorHAnsi"/>
          <w:b w:val="0"/>
          <w:bCs/>
          <w:sz w:val="24"/>
          <w:szCs w:val="24"/>
          <w:u w:val="none"/>
          <w:lang w:val="en-GB"/>
        </w:rPr>
        <w:t xml:space="preserve">Exercise reasonable care, skill and diligence. </w:t>
      </w:r>
    </w:p>
    <w:p w14:paraId="6BE14F5F" w14:textId="77777777" w:rsidR="00102F85" w:rsidRPr="001E1D26" w:rsidRDefault="00102F85" w:rsidP="00102F85">
      <w:pPr>
        <w:pStyle w:val="Subtitle"/>
        <w:numPr>
          <w:ilvl w:val="0"/>
          <w:numId w:val="35"/>
        </w:numPr>
        <w:ind w:left="426" w:hanging="426"/>
        <w:jc w:val="left"/>
        <w:rPr>
          <w:rFonts w:asciiTheme="minorHAnsi" w:hAnsiTheme="minorHAnsi" w:cstheme="minorHAnsi"/>
          <w:b w:val="0"/>
          <w:bCs/>
          <w:sz w:val="24"/>
          <w:szCs w:val="24"/>
          <w:u w:val="none"/>
          <w:lang w:val="en-GB"/>
        </w:rPr>
      </w:pPr>
      <w:r w:rsidRPr="001E1D26">
        <w:rPr>
          <w:rFonts w:asciiTheme="minorHAnsi" w:hAnsiTheme="minorHAnsi" w:cstheme="minorHAnsi"/>
          <w:b w:val="0"/>
          <w:bCs/>
          <w:sz w:val="24"/>
          <w:szCs w:val="24"/>
          <w:u w:val="none"/>
          <w:lang w:val="en-GB"/>
        </w:rPr>
        <w:t xml:space="preserve">Not to accept benefits </w:t>
      </w:r>
    </w:p>
    <w:p w14:paraId="3DAECE12" w14:textId="77777777" w:rsidR="00102F85" w:rsidRPr="001E1D26" w:rsidRDefault="00102F85" w:rsidP="00102F85">
      <w:pPr>
        <w:pStyle w:val="Subtitle"/>
        <w:numPr>
          <w:ilvl w:val="0"/>
          <w:numId w:val="35"/>
        </w:numPr>
        <w:ind w:left="426" w:hanging="426"/>
        <w:jc w:val="left"/>
        <w:rPr>
          <w:rFonts w:asciiTheme="minorHAnsi" w:hAnsiTheme="minorHAnsi" w:cstheme="minorHAnsi"/>
          <w:b w:val="0"/>
          <w:bCs/>
          <w:sz w:val="24"/>
          <w:szCs w:val="24"/>
          <w:u w:val="none"/>
          <w:lang w:val="en-GB"/>
        </w:rPr>
      </w:pPr>
      <w:r w:rsidRPr="001E1D26">
        <w:rPr>
          <w:rFonts w:asciiTheme="minorHAnsi" w:hAnsiTheme="minorHAnsi" w:cstheme="minorHAnsi"/>
          <w:b w:val="0"/>
          <w:bCs/>
          <w:sz w:val="24"/>
          <w:szCs w:val="24"/>
          <w:u w:val="none"/>
          <w:lang w:val="en-GB"/>
        </w:rPr>
        <w:t>Declare to the other directors any conflicts of interest</w:t>
      </w:r>
    </w:p>
    <w:p w14:paraId="55ADC0EC" w14:textId="77777777" w:rsidR="00102F85" w:rsidRDefault="00102F85" w:rsidP="00F205E7">
      <w:pPr>
        <w:pStyle w:val="Subtitle"/>
        <w:jc w:val="left"/>
        <w:rPr>
          <w:rFonts w:asciiTheme="minorHAnsi" w:hAnsiTheme="minorHAnsi" w:cstheme="minorHAnsi"/>
          <w:sz w:val="24"/>
          <w:szCs w:val="24"/>
          <w:u w:val="none"/>
          <w:lang w:val="en-GB"/>
        </w:rPr>
      </w:pPr>
    </w:p>
    <w:p w14:paraId="657E93DD" w14:textId="6484CCB2" w:rsidR="00356042" w:rsidRDefault="00E40B1B" w:rsidP="00F205E7">
      <w:pPr>
        <w:pStyle w:val="Subtitle"/>
        <w:jc w:val="left"/>
        <w:rPr>
          <w:rFonts w:asciiTheme="minorHAnsi" w:hAnsiTheme="minorHAnsi" w:cstheme="minorHAnsi"/>
          <w:sz w:val="24"/>
          <w:szCs w:val="24"/>
          <w:u w:val="none"/>
          <w:lang w:val="en-GB"/>
        </w:rPr>
      </w:pPr>
      <w:r>
        <w:rPr>
          <w:rFonts w:asciiTheme="minorHAnsi" w:hAnsiTheme="minorHAnsi" w:cstheme="minorHAnsi"/>
          <w:sz w:val="24"/>
          <w:szCs w:val="24"/>
          <w:u w:val="none"/>
          <w:lang w:val="en-GB"/>
        </w:rPr>
        <w:t xml:space="preserve">DESIRABLE SKILLS AND </w:t>
      </w:r>
      <w:r w:rsidR="009C5E76" w:rsidRPr="009C5E76">
        <w:rPr>
          <w:rFonts w:asciiTheme="minorHAnsi" w:hAnsiTheme="minorHAnsi" w:cstheme="minorHAnsi"/>
          <w:sz w:val="24"/>
          <w:szCs w:val="24"/>
          <w:u w:val="none"/>
          <w:lang w:val="en-GB"/>
        </w:rPr>
        <w:t xml:space="preserve">EXPERIENCE </w:t>
      </w:r>
    </w:p>
    <w:p w14:paraId="079AF9E4" w14:textId="77777777" w:rsidR="0053598F" w:rsidRDefault="0053598F" w:rsidP="00F205E7">
      <w:pPr>
        <w:pStyle w:val="Subtitle"/>
        <w:jc w:val="left"/>
        <w:rPr>
          <w:rFonts w:asciiTheme="minorHAnsi" w:hAnsiTheme="minorHAnsi" w:cstheme="minorHAnsi"/>
          <w:b w:val="0"/>
          <w:bCs/>
          <w:sz w:val="24"/>
          <w:szCs w:val="24"/>
          <w:u w:val="none"/>
          <w:lang w:val="en-GB"/>
        </w:rPr>
      </w:pPr>
    </w:p>
    <w:p w14:paraId="2E3DD389" w14:textId="77777777" w:rsidR="00D2702F" w:rsidRPr="007B14BE" w:rsidRDefault="00D2702F" w:rsidP="00F205E7">
      <w:pPr>
        <w:spacing w:line="240" w:lineRule="auto"/>
        <w:rPr>
          <w:sz w:val="24"/>
          <w:szCs w:val="24"/>
        </w:rPr>
      </w:pPr>
      <w:r w:rsidRPr="007B14BE">
        <w:rPr>
          <w:sz w:val="24"/>
          <w:szCs w:val="24"/>
        </w:rPr>
        <w:t>INEDs will be recruited and appointed by the Board, to enhance decision making by providing objective scrutiny and independent perspective drawing on their current and previous experience.</w:t>
      </w:r>
    </w:p>
    <w:p w14:paraId="26516669" w14:textId="3E8C692C" w:rsidR="00D2702F" w:rsidRPr="007B14BE" w:rsidRDefault="00D2702F" w:rsidP="00F205E7">
      <w:pPr>
        <w:spacing w:line="240" w:lineRule="auto"/>
        <w:rPr>
          <w:sz w:val="24"/>
          <w:szCs w:val="24"/>
        </w:rPr>
      </w:pPr>
      <w:r w:rsidRPr="007B14BE">
        <w:rPr>
          <w:sz w:val="24"/>
          <w:szCs w:val="24"/>
        </w:rPr>
        <w:t xml:space="preserve">The composition of the board shall be monitored annually against a skills matrix with the intent to create a board with a strong skills, gender and wider equity balance and seek to ensure that the membership of the Board is representative of the community of EIH. </w:t>
      </w:r>
    </w:p>
    <w:p w14:paraId="2FA0CE79" w14:textId="1B2D70FB" w:rsidR="0053598F" w:rsidRDefault="00D2702F" w:rsidP="00F205E7">
      <w:pPr>
        <w:pStyle w:val="Subtitle"/>
        <w:jc w:val="left"/>
        <w:rPr>
          <w:rFonts w:asciiTheme="minorHAnsi" w:hAnsiTheme="minorHAnsi" w:cstheme="minorHAnsi"/>
          <w:b w:val="0"/>
          <w:bCs/>
          <w:sz w:val="24"/>
          <w:szCs w:val="24"/>
          <w:u w:val="none"/>
          <w:lang w:val="en-GB"/>
        </w:rPr>
      </w:pPr>
      <w:r>
        <w:rPr>
          <w:rFonts w:asciiTheme="minorHAnsi" w:hAnsiTheme="minorHAnsi" w:cstheme="minorHAnsi"/>
          <w:b w:val="0"/>
          <w:bCs/>
          <w:sz w:val="24"/>
          <w:szCs w:val="24"/>
          <w:u w:val="none"/>
          <w:lang w:val="en-GB"/>
        </w:rPr>
        <w:t>In particular</w:t>
      </w:r>
      <w:r w:rsidR="00102F85">
        <w:rPr>
          <w:rFonts w:asciiTheme="minorHAnsi" w:hAnsiTheme="minorHAnsi" w:cstheme="minorHAnsi"/>
          <w:b w:val="0"/>
          <w:bCs/>
          <w:sz w:val="24"/>
          <w:szCs w:val="24"/>
          <w:u w:val="none"/>
          <w:lang w:val="en-GB"/>
        </w:rPr>
        <w:t>,</w:t>
      </w:r>
      <w:r>
        <w:rPr>
          <w:rFonts w:asciiTheme="minorHAnsi" w:hAnsiTheme="minorHAnsi" w:cstheme="minorHAnsi"/>
          <w:b w:val="0"/>
          <w:bCs/>
          <w:sz w:val="24"/>
          <w:szCs w:val="24"/>
          <w:u w:val="none"/>
          <w:lang w:val="en-GB"/>
        </w:rPr>
        <w:t xml:space="preserve"> </w:t>
      </w:r>
      <w:r w:rsidR="008C194E">
        <w:rPr>
          <w:rFonts w:asciiTheme="minorHAnsi" w:hAnsiTheme="minorHAnsi" w:cstheme="minorHAnsi"/>
          <w:b w:val="0"/>
          <w:bCs/>
          <w:sz w:val="24"/>
          <w:szCs w:val="24"/>
          <w:u w:val="none"/>
          <w:lang w:val="en-GB"/>
        </w:rPr>
        <w:t xml:space="preserve">EIH is seeking INEDs who have </w:t>
      </w:r>
      <w:r w:rsidR="0053598F">
        <w:rPr>
          <w:rFonts w:asciiTheme="minorHAnsi" w:hAnsiTheme="minorHAnsi" w:cstheme="minorHAnsi"/>
          <w:b w:val="0"/>
          <w:bCs/>
          <w:sz w:val="24"/>
          <w:szCs w:val="24"/>
          <w:u w:val="none"/>
          <w:lang w:val="en-GB"/>
        </w:rPr>
        <w:t xml:space="preserve">some </w:t>
      </w:r>
      <w:r w:rsidR="008C194E">
        <w:rPr>
          <w:rFonts w:asciiTheme="minorHAnsi" w:hAnsiTheme="minorHAnsi" w:cstheme="minorHAnsi"/>
          <w:b w:val="0"/>
          <w:bCs/>
          <w:sz w:val="24"/>
          <w:szCs w:val="24"/>
          <w:u w:val="none"/>
          <w:lang w:val="en-GB"/>
        </w:rPr>
        <w:t xml:space="preserve">or all of </w:t>
      </w:r>
      <w:r w:rsidR="0053598F">
        <w:rPr>
          <w:rFonts w:asciiTheme="minorHAnsi" w:hAnsiTheme="minorHAnsi" w:cstheme="minorHAnsi"/>
          <w:b w:val="0"/>
          <w:bCs/>
          <w:sz w:val="24"/>
          <w:szCs w:val="24"/>
          <w:u w:val="none"/>
          <w:lang w:val="en-GB"/>
        </w:rPr>
        <w:t xml:space="preserve">the following </w:t>
      </w:r>
      <w:r>
        <w:rPr>
          <w:rFonts w:asciiTheme="minorHAnsi" w:hAnsiTheme="minorHAnsi" w:cstheme="minorHAnsi"/>
          <w:b w:val="0"/>
          <w:bCs/>
          <w:sz w:val="24"/>
          <w:szCs w:val="24"/>
          <w:u w:val="none"/>
          <w:lang w:val="en-GB"/>
        </w:rPr>
        <w:t>skills and experiences:</w:t>
      </w:r>
    </w:p>
    <w:p w14:paraId="38970758" w14:textId="77777777" w:rsidR="00D2702F" w:rsidRDefault="00D2702F" w:rsidP="00F205E7">
      <w:pPr>
        <w:pStyle w:val="Subtitle"/>
        <w:jc w:val="left"/>
        <w:rPr>
          <w:rFonts w:asciiTheme="minorHAnsi" w:hAnsiTheme="minorHAnsi" w:cstheme="minorHAnsi"/>
          <w:b w:val="0"/>
          <w:bCs/>
          <w:sz w:val="24"/>
          <w:szCs w:val="24"/>
          <w:u w:val="none"/>
          <w:lang w:val="en-GB"/>
        </w:rPr>
      </w:pPr>
    </w:p>
    <w:p w14:paraId="28F6775D" w14:textId="616C6688" w:rsidR="00D2702F" w:rsidRDefault="008C194E" w:rsidP="00F205E7">
      <w:pPr>
        <w:pStyle w:val="Subtitle"/>
        <w:numPr>
          <w:ilvl w:val="0"/>
          <w:numId w:val="35"/>
        </w:numPr>
        <w:ind w:left="426" w:hanging="426"/>
        <w:jc w:val="left"/>
        <w:rPr>
          <w:rFonts w:asciiTheme="minorHAnsi" w:hAnsiTheme="minorHAnsi" w:cstheme="minorHAnsi"/>
          <w:b w:val="0"/>
          <w:bCs/>
          <w:sz w:val="24"/>
          <w:szCs w:val="24"/>
          <w:u w:val="none"/>
          <w:lang w:val="en-GB"/>
        </w:rPr>
      </w:pPr>
      <w:r>
        <w:rPr>
          <w:rFonts w:asciiTheme="minorHAnsi" w:hAnsiTheme="minorHAnsi" w:cstheme="minorHAnsi"/>
          <w:b w:val="0"/>
          <w:bCs/>
          <w:sz w:val="24"/>
          <w:szCs w:val="24"/>
          <w:u w:val="none"/>
          <w:lang w:val="en-GB"/>
        </w:rPr>
        <w:t>Demonstrable e</w:t>
      </w:r>
      <w:r w:rsidR="00D2702F" w:rsidRPr="0053598F">
        <w:rPr>
          <w:rFonts w:asciiTheme="minorHAnsi" w:hAnsiTheme="minorHAnsi" w:cstheme="minorHAnsi"/>
          <w:b w:val="0"/>
          <w:bCs/>
          <w:sz w:val="24"/>
          <w:szCs w:val="24"/>
          <w:u w:val="none"/>
          <w:lang w:val="en-GB"/>
        </w:rPr>
        <w:t xml:space="preserve">xperience </w:t>
      </w:r>
      <w:r>
        <w:rPr>
          <w:rFonts w:asciiTheme="minorHAnsi" w:hAnsiTheme="minorHAnsi" w:cstheme="minorHAnsi"/>
          <w:b w:val="0"/>
          <w:bCs/>
          <w:sz w:val="24"/>
          <w:szCs w:val="24"/>
          <w:u w:val="none"/>
          <w:lang w:val="en-GB"/>
        </w:rPr>
        <w:t xml:space="preserve">of operating at board level </w:t>
      </w:r>
      <w:r w:rsidR="00D2702F" w:rsidRPr="0053598F">
        <w:rPr>
          <w:rFonts w:asciiTheme="minorHAnsi" w:hAnsiTheme="minorHAnsi" w:cstheme="minorHAnsi"/>
          <w:b w:val="0"/>
          <w:bCs/>
          <w:sz w:val="24"/>
          <w:szCs w:val="24"/>
          <w:u w:val="none"/>
          <w:lang w:val="en-GB"/>
        </w:rPr>
        <w:t xml:space="preserve">as a senior executive or a non-executive director </w:t>
      </w:r>
    </w:p>
    <w:p w14:paraId="2033AAF7" w14:textId="79329779" w:rsidR="0053598F" w:rsidRDefault="0053598F" w:rsidP="00F205E7">
      <w:pPr>
        <w:pStyle w:val="Subtitle"/>
        <w:numPr>
          <w:ilvl w:val="0"/>
          <w:numId w:val="35"/>
        </w:numPr>
        <w:ind w:left="426" w:hanging="426"/>
        <w:jc w:val="left"/>
        <w:rPr>
          <w:rFonts w:asciiTheme="minorHAnsi" w:hAnsiTheme="minorHAnsi" w:cstheme="minorHAnsi"/>
          <w:b w:val="0"/>
          <w:bCs/>
          <w:sz w:val="24"/>
          <w:szCs w:val="24"/>
          <w:u w:val="none"/>
          <w:lang w:val="en-GB"/>
        </w:rPr>
      </w:pPr>
      <w:r w:rsidRPr="0053598F">
        <w:rPr>
          <w:rFonts w:asciiTheme="minorHAnsi" w:hAnsiTheme="minorHAnsi" w:cstheme="minorHAnsi"/>
          <w:b w:val="0"/>
          <w:bCs/>
          <w:sz w:val="24"/>
          <w:szCs w:val="24"/>
          <w:u w:val="none"/>
          <w:lang w:val="en-GB"/>
        </w:rPr>
        <w:t xml:space="preserve">A good understanding of corporate governance, strategic planning and risk management </w:t>
      </w:r>
    </w:p>
    <w:p w14:paraId="09CC1037" w14:textId="6E11E3C2" w:rsidR="00257EA6" w:rsidRDefault="00257EA6" w:rsidP="00F205E7">
      <w:pPr>
        <w:pStyle w:val="Subtitle"/>
        <w:numPr>
          <w:ilvl w:val="0"/>
          <w:numId w:val="35"/>
        </w:numPr>
        <w:ind w:left="426" w:hanging="426"/>
        <w:jc w:val="left"/>
        <w:rPr>
          <w:rFonts w:asciiTheme="minorHAnsi" w:hAnsiTheme="minorHAnsi" w:cstheme="minorHAnsi"/>
          <w:b w:val="0"/>
          <w:bCs/>
          <w:sz w:val="24"/>
          <w:szCs w:val="24"/>
          <w:u w:val="none"/>
          <w:lang w:val="en-GB"/>
        </w:rPr>
      </w:pPr>
      <w:r>
        <w:rPr>
          <w:rFonts w:asciiTheme="minorHAnsi" w:hAnsiTheme="minorHAnsi" w:cstheme="minorHAnsi"/>
          <w:b w:val="0"/>
          <w:bCs/>
          <w:sz w:val="24"/>
          <w:szCs w:val="24"/>
          <w:u w:val="none"/>
          <w:lang w:val="en-GB"/>
        </w:rPr>
        <w:t>A s</w:t>
      </w:r>
      <w:r w:rsidRPr="00257EA6">
        <w:rPr>
          <w:rFonts w:asciiTheme="minorHAnsi" w:hAnsiTheme="minorHAnsi" w:cstheme="minorHAnsi"/>
          <w:b w:val="0"/>
          <w:bCs/>
          <w:sz w:val="24"/>
          <w:szCs w:val="24"/>
          <w:u w:val="none"/>
          <w:lang w:val="en-GB"/>
        </w:rPr>
        <w:t>trategic thinker, able to analyse complex information, demonstrate clear analytical intellect and add significant value to evidence-based decision making</w:t>
      </w:r>
    </w:p>
    <w:p w14:paraId="79B0A7BB" w14:textId="77777777" w:rsidR="00257EA6" w:rsidRPr="00257EA6" w:rsidRDefault="00257EA6" w:rsidP="00F205E7">
      <w:pPr>
        <w:pStyle w:val="Subtitle"/>
        <w:numPr>
          <w:ilvl w:val="0"/>
          <w:numId w:val="35"/>
        </w:numPr>
        <w:ind w:left="426" w:hanging="426"/>
        <w:jc w:val="left"/>
        <w:rPr>
          <w:rFonts w:asciiTheme="minorHAnsi" w:hAnsiTheme="minorHAnsi" w:cstheme="minorHAnsi"/>
          <w:b w:val="0"/>
          <w:bCs/>
          <w:sz w:val="24"/>
          <w:szCs w:val="24"/>
          <w:u w:val="none"/>
          <w:lang w:val="en-GB"/>
        </w:rPr>
      </w:pPr>
      <w:r w:rsidRPr="00257EA6">
        <w:rPr>
          <w:rFonts w:asciiTheme="minorHAnsi" w:hAnsiTheme="minorHAnsi" w:cstheme="minorHAnsi"/>
          <w:b w:val="0"/>
          <w:bCs/>
          <w:sz w:val="24"/>
          <w:szCs w:val="24"/>
          <w:u w:val="none"/>
          <w:lang w:val="en-GB"/>
        </w:rPr>
        <w:t>Numeracy and the ability to understand the financial arrangements within EIH</w:t>
      </w:r>
    </w:p>
    <w:p w14:paraId="21367E21" w14:textId="5312FB4C" w:rsidR="00257EA6" w:rsidRPr="00257EA6" w:rsidRDefault="00257EA6" w:rsidP="00F205E7">
      <w:pPr>
        <w:pStyle w:val="Subtitle"/>
        <w:numPr>
          <w:ilvl w:val="0"/>
          <w:numId w:val="35"/>
        </w:numPr>
        <w:ind w:left="426" w:hanging="426"/>
        <w:jc w:val="left"/>
        <w:rPr>
          <w:rFonts w:asciiTheme="minorHAnsi" w:hAnsiTheme="minorHAnsi" w:cstheme="minorHAnsi"/>
          <w:b w:val="0"/>
          <w:bCs/>
          <w:sz w:val="24"/>
          <w:szCs w:val="24"/>
          <w:u w:val="none"/>
          <w:lang w:val="en-GB"/>
        </w:rPr>
      </w:pPr>
      <w:r w:rsidRPr="00257EA6">
        <w:rPr>
          <w:rFonts w:asciiTheme="minorHAnsi" w:hAnsiTheme="minorHAnsi" w:cstheme="minorHAnsi"/>
          <w:b w:val="0"/>
          <w:bCs/>
          <w:sz w:val="24"/>
          <w:szCs w:val="24"/>
          <w:u w:val="none"/>
          <w:lang w:val="en-GB"/>
        </w:rPr>
        <w:t>Effective communication and interpersonal skills, able to liaise effectively with a wide range of stakeholders and audiences.</w:t>
      </w:r>
    </w:p>
    <w:p w14:paraId="5E8D6AB4" w14:textId="40F8B48F" w:rsidR="0053598F" w:rsidRDefault="0053598F" w:rsidP="00F205E7">
      <w:pPr>
        <w:pStyle w:val="Subtitle"/>
        <w:numPr>
          <w:ilvl w:val="0"/>
          <w:numId w:val="35"/>
        </w:numPr>
        <w:ind w:left="426" w:hanging="426"/>
        <w:jc w:val="left"/>
        <w:rPr>
          <w:rFonts w:asciiTheme="minorHAnsi" w:hAnsiTheme="minorHAnsi" w:cstheme="minorHAnsi"/>
          <w:b w:val="0"/>
          <w:bCs/>
          <w:sz w:val="24"/>
          <w:szCs w:val="24"/>
          <w:u w:val="none"/>
          <w:lang w:val="en-GB"/>
        </w:rPr>
      </w:pPr>
      <w:r w:rsidRPr="0053598F">
        <w:rPr>
          <w:rFonts w:asciiTheme="minorHAnsi" w:hAnsiTheme="minorHAnsi" w:cstheme="minorHAnsi"/>
          <w:b w:val="0"/>
          <w:bCs/>
          <w:sz w:val="24"/>
          <w:szCs w:val="24"/>
          <w:u w:val="none"/>
          <w:lang w:val="en-GB"/>
        </w:rPr>
        <w:t xml:space="preserve">An appreciation of operating within a voluntary organisation with many partnership and stakeholder relationships </w:t>
      </w:r>
    </w:p>
    <w:p w14:paraId="497A2756" w14:textId="3A81F11D" w:rsidR="0053598F" w:rsidRDefault="0053598F" w:rsidP="00F205E7">
      <w:pPr>
        <w:pStyle w:val="Subtitle"/>
        <w:numPr>
          <w:ilvl w:val="0"/>
          <w:numId w:val="35"/>
        </w:numPr>
        <w:ind w:left="426" w:hanging="426"/>
        <w:jc w:val="left"/>
        <w:rPr>
          <w:rFonts w:asciiTheme="minorHAnsi" w:hAnsiTheme="minorHAnsi" w:cstheme="minorHAnsi"/>
          <w:b w:val="0"/>
          <w:bCs/>
          <w:sz w:val="24"/>
          <w:szCs w:val="24"/>
          <w:u w:val="none"/>
          <w:lang w:val="en-GB"/>
        </w:rPr>
      </w:pPr>
      <w:r w:rsidRPr="0053598F">
        <w:rPr>
          <w:rFonts w:asciiTheme="minorHAnsi" w:hAnsiTheme="minorHAnsi" w:cstheme="minorHAnsi"/>
          <w:b w:val="0"/>
          <w:bCs/>
          <w:sz w:val="24"/>
          <w:szCs w:val="24"/>
          <w:u w:val="none"/>
          <w:lang w:val="en-GB"/>
        </w:rPr>
        <w:t xml:space="preserve">A passion for sport and a good understanding of the voluntary sports sector </w:t>
      </w:r>
    </w:p>
    <w:p w14:paraId="32881935" w14:textId="77777777" w:rsidR="00356042" w:rsidRDefault="00356042" w:rsidP="00F205E7">
      <w:pPr>
        <w:pStyle w:val="Subtitle"/>
        <w:jc w:val="left"/>
        <w:rPr>
          <w:rFonts w:asciiTheme="minorHAnsi" w:hAnsiTheme="minorHAnsi" w:cstheme="minorHAnsi"/>
          <w:sz w:val="24"/>
          <w:szCs w:val="24"/>
          <w:u w:val="none"/>
          <w:lang w:val="en-GB"/>
        </w:rPr>
      </w:pPr>
    </w:p>
    <w:p w14:paraId="5D30ABCA" w14:textId="0564832F" w:rsidR="000D41B2" w:rsidRPr="00D30825" w:rsidRDefault="000D41B2" w:rsidP="00F205E7">
      <w:pPr>
        <w:pStyle w:val="Subtitle"/>
        <w:jc w:val="left"/>
        <w:rPr>
          <w:rFonts w:ascii="Calibri" w:hAnsi="Calibri" w:cs="Calibri"/>
          <w:sz w:val="24"/>
          <w:szCs w:val="24"/>
          <w:u w:val="none"/>
        </w:rPr>
      </w:pPr>
      <w:r w:rsidRPr="00D30825">
        <w:rPr>
          <w:rFonts w:ascii="Calibri" w:hAnsi="Calibri" w:cs="Calibri"/>
          <w:sz w:val="24"/>
          <w:szCs w:val="24"/>
          <w:u w:val="none"/>
        </w:rPr>
        <w:t>REMUNERA</w:t>
      </w:r>
      <w:r>
        <w:rPr>
          <w:rFonts w:ascii="Calibri" w:hAnsi="Calibri" w:cs="Calibri"/>
          <w:sz w:val="24"/>
          <w:szCs w:val="24"/>
          <w:u w:val="none"/>
        </w:rPr>
        <w:t>T</w:t>
      </w:r>
      <w:r w:rsidRPr="00D30825">
        <w:rPr>
          <w:rFonts w:ascii="Calibri" w:hAnsi="Calibri" w:cs="Calibri"/>
          <w:sz w:val="24"/>
          <w:szCs w:val="24"/>
          <w:u w:val="none"/>
        </w:rPr>
        <w:t>ION</w:t>
      </w:r>
    </w:p>
    <w:p w14:paraId="00BC8E50" w14:textId="77777777" w:rsidR="000D41B2" w:rsidRDefault="000D41B2" w:rsidP="00F205E7">
      <w:pPr>
        <w:pStyle w:val="Subtitle"/>
        <w:jc w:val="left"/>
        <w:rPr>
          <w:rFonts w:asciiTheme="minorHAnsi" w:hAnsiTheme="minorHAnsi" w:cstheme="minorHAnsi"/>
          <w:b w:val="0"/>
          <w:bCs/>
          <w:sz w:val="24"/>
          <w:szCs w:val="24"/>
          <w:u w:val="none"/>
        </w:rPr>
      </w:pPr>
    </w:p>
    <w:p w14:paraId="2F3B5813" w14:textId="74F89D6E" w:rsidR="000D41B2" w:rsidRPr="000D41B2" w:rsidRDefault="000D41B2" w:rsidP="00F205E7">
      <w:pPr>
        <w:pStyle w:val="Subtitle"/>
        <w:jc w:val="left"/>
        <w:rPr>
          <w:rFonts w:asciiTheme="minorHAnsi" w:hAnsiTheme="minorHAnsi" w:cstheme="minorHAnsi"/>
          <w:b w:val="0"/>
          <w:bCs/>
          <w:sz w:val="24"/>
          <w:szCs w:val="24"/>
          <w:u w:val="none"/>
        </w:rPr>
      </w:pPr>
      <w:r w:rsidRPr="000D41B2">
        <w:rPr>
          <w:rFonts w:asciiTheme="minorHAnsi" w:hAnsiTheme="minorHAnsi" w:cstheme="minorHAnsi"/>
          <w:b w:val="0"/>
          <w:bCs/>
          <w:sz w:val="24"/>
          <w:szCs w:val="24"/>
          <w:u w:val="none"/>
        </w:rPr>
        <w:t xml:space="preserve">These are voluntary and non-remunerated roles, however EIH will cover reasonable travel and other expenses in line with its expenses policy. </w:t>
      </w:r>
    </w:p>
    <w:p w14:paraId="12AE95C4" w14:textId="77777777" w:rsidR="000D41B2" w:rsidRDefault="000D41B2" w:rsidP="00F205E7">
      <w:pPr>
        <w:spacing w:after="0" w:line="240" w:lineRule="auto"/>
        <w:jc w:val="both"/>
      </w:pPr>
    </w:p>
    <w:p w14:paraId="4EB430E8" w14:textId="0A833229" w:rsidR="000D41B2" w:rsidRPr="000D41B2" w:rsidRDefault="000D41B2" w:rsidP="00F205E7">
      <w:pPr>
        <w:pStyle w:val="Subtitle"/>
        <w:jc w:val="left"/>
        <w:rPr>
          <w:rFonts w:ascii="Calibri" w:hAnsi="Calibri" w:cs="Calibri"/>
          <w:sz w:val="24"/>
          <w:szCs w:val="24"/>
          <w:u w:val="none"/>
        </w:rPr>
      </w:pPr>
      <w:r w:rsidRPr="000D41B2">
        <w:rPr>
          <w:rFonts w:ascii="Calibri" w:hAnsi="Calibri" w:cs="Calibri"/>
          <w:sz w:val="24"/>
          <w:szCs w:val="24"/>
          <w:u w:val="none"/>
        </w:rPr>
        <w:t xml:space="preserve">LOCATION </w:t>
      </w:r>
    </w:p>
    <w:p w14:paraId="71C510AA" w14:textId="77777777" w:rsidR="000D41B2" w:rsidRDefault="000D41B2" w:rsidP="00F205E7">
      <w:pPr>
        <w:spacing w:after="0" w:line="240" w:lineRule="auto"/>
        <w:jc w:val="both"/>
      </w:pPr>
    </w:p>
    <w:p w14:paraId="301D488A" w14:textId="77777777" w:rsidR="000D41B2" w:rsidRPr="000D41B2" w:rsidRDefault="000D41B2" w:rsidP="00F205E7">
      <w:pPr>
        <w:pStyle w:val="Subtitle"/>
        <w:jc w:val="left"/>
        <w:rPr>
          <w:rFonts w:asciiTheme="minorHAnsi" w:hAnsiTheme="minorHAnsi" w:cstheme="minorHAnsi"/>
          <w:b w:val="0"/>
          <w:bCs/>
          <w:sz w:val="24"/>
          <w:szCs w:val="24"/>
          <w:u w:val="none"/>
        </w:rPr>
      </w:pPr>
      <w:r w:rsidRPr="000D41B2">
        <w:rPr>
          <w:rFonts w:asciiTheme="minorHAnsi" w:hAnsiTheme="minorHAnsi" w:cstheme="minorHAnsi"/>
          <w:b w:val="0"/>
          <w:bCs/>
          <w:sz w:val="24"/>
          <w:szCs w:val="24"/>
          <w:u w:val="none"/>
        </w:rPr>
        <w:t>Board meetings will be held virtually and in person at different locations in England. Attendance at events and to represent the board may also be required from time to time.</w:t>
      </w:r>
    </w:p>
    <w:p w14:paraId="6E74967E" w14:textId="77777777" w:rsidR="000D41B2" w:rsidRDefault="000D41B2" w:rsidP="00F205E7">
      <w:pPr>
        <w:pStyle w:val="Subtitle"/>
        <w:jc w:val="left"/>
        <w:rPr>
          <w:rFonts w:ascii="Calibri" w:hAnsi="Calibri" w:cs="Calibri"/>
          <w:sz w:val="24"/>
          <w:szCs w:val="24"/>
          <w:u w:val="none"/>
        </w:rPr>
      </w:pPr>
    </w:p>
    <w:p w14:paraId="09BE611A" w14:textId="02EE155D" w:rsidR="000D41B2" w:rsidRDefault="000D41B2" w:rsidP="00F205E7">
      <w:pPr>
        <w:pStyle w:val="Subtitle"/>
        <w:jc w:val="left"/>
        <w:rPr>
          <w:rFonts w:ascii="Calibri" w:hAnsi="Calibri" w:cs="Calibri"/>
          <w:sz w:val="24"/>
          <w:szCs w:val="24"/>
          <w:u w:val="none"/>
        </w:rPr>
      </w:pPr>
      <w:r>
        <w:rPr>
          <w:rFonts w:ascii="Calibri" w:hAnsi="Calibri" w:cs="Calibri"/>
          <w:sz w:val="24"/>
          <w:szCs w:val="24"/>
          <w:u w:val="none"/>
        </w:rPr>
        <w:t>TIME COMMITMENT</w:t>
      </w:r>
    </w:p>
    <w:p w14:paraId="01ECD01D" w14:textId="77777777" w:rsidR="000D41B2" w:rsidRDefault="000D41B2" w:rsidP="00F205E7">
      <w:pPr>
        <w:pStyle w:val="Subtitle"/>
        <w:jc w:val="left"/>
        <w:rPr>
          <w:rFonts w:asciiTheme="minorHAnsi" w:hAnsiTheme="minorHAnsi" w:cstheme="minorHAnsi"/>
          <w:b w:val="0"/>
          <w:bCs/>
          <w:sz w:val="24"/>
          <w:szCs w:val="24"/>
          <w:u w:val="none"/>
        </w:rPr>
      </w:pPr>
    </w:p>
    <w:p w14:paraId="561EE573" w14:textId="77CAC29C" w:rsidR="008C194E" w:rsidRDefault="000D41B2" w:rsidP="00F205E7">
      <w:pPr>
        <w:pStyle w:val="Subtitle"/>
        <w:jc w:val="left"/>
        <w:rPr>
          <w:rFonts w:asciiTheme="minorHAnsi" w:hAnsiTheme="minorHAnsi" w:cstheme="minorHAnsi"/>
          <w:b w:val="0"/>
          <w:bCs/>
          <w:sz w:val="24"/>
          <w:szCs w:val="24"/>
          <w:u w:val="none"/>
          <w:lang w:val="en-GB"/>
        </w:rPr>
      </w:pPr>
      <w:r w:rsidRPr="000D41B2">
        <w:rPr>
          <w:rFonts w:asciiTheme="minorHAnsi" w:hAnsiTheme="minorHAnsi" w:cstheme="minorHAnsi"/>
          <w:b w:val="0"/>
          <w:bCs/>
          <w:sz w:val="24"/>
          <w:szCs w:val="24"/>
          <w:u w:val="none"/>
        </w:rPr>
        <w:t>The time commitment anticipated is</w:t>
      </w:r>
      <w:r w:rsidR="009735F0">
        <w:rPr>
          <w:rFonts w:asciiTheme="minorHAnsi" w:hAnsiTheme="minorHAnsi" w:cstheme="minorHAnsi"/>
          <w:b w:val="0"/>
          <w:bCs/>
          <w:sz w:val="24"/>
          <w:szCs w:val="24"/>
          <w:u w:val="none"/>
        </w:rPr>
        <w:t xml:space="preserve"> up to </w:t>
      </w:r>
      <w:r w:rsidRPr="000D41B2">
        <w:rPr>
          <w:rFonts w:asciiTheme="minorHAnsi" w:hAnsiTheme="minorHAnsi" w:cstheme="minorHAnsi"/>
          <w:b w:val="0"/>
          <w:bCs/>
          <w:sz w:val="24"/>
          <w:szCs w:val="24"/>
          <w:u w:val="none"/>
        </w:rPr>
        <w:t>two</w:t>
      </w:r>
      <w:r w:rsidR="008C194E">
        <w:rPr>
          <w:rFonts w:asciiTheme="minorHAnsi" w:hAnsiTheme="minorHAnsi" w:cstheme="minorHAnsi"/>
          <w:b w:val="0"/>
          <w:bCs/>
          <w:sz w:val="24"/>
          <w:szCs w:val="24"/>
          <w:u w:val="none"/>
        </w:rPr>
        <w:t xml:space="preserve"> to three </w:t>
      </w:r>
      <w:r w:rsidRPr="000D41B2">
        <w:rPr>
          <w:rFonts w:asciiTheme="minorHAnsi" w:hAnsiTheme="minorHAnsi" w:cstheme="minorHAnsi"/>
          <w:b w:val="0"/>
          <w:bCs/>
          <w:sz w:val="24"/>
          <w:szCs w:val="24"/>
          <w:u w:val="none"/>
        </w:rPr>
        <w:t>days a month equivalent</w:t>
      </w:r>
      <w:r w:rsidR="008C194E">
        <w:rPr>
          <w:rFonts w:asciiTheme="minorHAnsi" w:hAnsiTheme="minorHAnsi" w:cstheme="minorHAnsi"/>
          <w:b w:val="0"/>
          <w:bCs/>
          <w:sz w:val="24"/>
          <w:szCs w:val="24"/>
          <w:u w:val="none"/>
        </w:rPr>
        <w:t>.</w:t>
      </w:r>
      <w:r w:rsidR="009735F0">
        <w:rPr>
          <w:rFonts w:asciiTheme="minorHAnsi" w:hAnsiTheme="minorHAnsi" w:cstheme="minorHAnsi"/>
          <w:b w:val="0"/>
          <w:bCs/>
          <w:sz w:val="24"/>
          <w:szCs w:val="24"/>
          <w:u w:val="none"/>
        </w:rPr>
        <w:t xml:space="preserve"> </w:t>
      </w:r>
      <w:r w:rsidR="008C194E">
        <w:rPr>
          <w:rFonts w:asciiTheme="minorHAnsi" w:hAnsiTheme="minorHAnsi" w:cstheme="minorHAnsi"/>
          <w:b w:val="0"/>
          <w:bCs/>
          <w:sz w:val="24"/>
          <w:szCs w:val="24"/>
          <w:u w:val="none"/>
          <w:lang w:val="en-GB"/>
        </w:rPr>
        <w:t>There is a requirement to a</w:t>
      </w:r>
      <w:r w:rsidR="008C194E" w:rsidRPr="00356042">
        <w:rPr>
          <w:rFonts w:asciiTheme="minorHAnsi" w:hAnsiTheme="minorHAnsi" w:cstheme="minorHAnsi"/>
          <w:b w:val="0"/>
          <w:bCs/>
          <w:sz w:val="24"/>
          <w:szCs w:val="24"/>
          <w:u w:val="none"/>
          <w:lang w:val="en-GB"/>
        </w:rPr>
        <w:t xml:space="preserve">ttend 6-8 </w:t>
      </w:r>
      <w:r w:rsidR="008C194E">
        <w:rPr>
          <w:rFonts w:asciiTheme="minorHAnsi" w:hAnsiTheme="minorHAnsi" w:cstheme="minorHAnsi"/>
          <w:b w:val="0"/>
          <w:bCs/>
          <w:sz w:val="24"/>
          <w:szCs w:val="24"/>
          <w:u w:val="none"/>
          <w:lang w:val="en-GB"/>
        </w:rPr>
        <w:t>b</w:t>
      </w:r>
      <w:r w:rsidR="008C194E" w:rsidRPr="00356042">
        <w:rPr>
          <w:rFonts w:asciiTheme="minorHAnsi" w:hAnsiTheme="minorHAnsi" w:cstheme="minorHAnsi"/>
          <w:b w:val="0"/>
          <w:bCs/>
          <w:sz w:val="24"/>
          <w:szCs w:val="24"/>
          <w:u w:val="none"/>
          <w:lang w:val="en-GB"/>
        </w:rPr>
        <w:t>oard meetings a year</w:t>
      </w:r>
      <w:r w:rsidR="008C194E">
        <w:rPr>
          <w:rFonts w:asciiTheme="minorHAnsi" w:hAnsiTheme="minorHAnsi" w:cstheme="minorHAnsi"/>
          <w:b w:val="0"/>
          <w:bCs/>
          <w:sz w:val="24"/>
          <w:szCs w:val="24"/>
          <w:u w:val="none"/>
          <w:lang w:val="en-GB"/>
        </w:rPr>
        <w:t>, to s</w:t>
      </w:r>
      <w:r w:rsidR="008C194E" w:rsidRPr="00356042">
        <w:rPr>
          <w:rFonts w:asciiTheme="minorHAnsi" w:hAnsiTheme="minorHAnsi" w:cstheme="minorHAnsi"/>
          <w:b w:val="0"/>
          <w:bCs/>
          <w:sz w:val="24"/>
          <w:szCs w:val="24"/>
          <w:u w:val="none"/>
          <w:lang w:val="en-GB"/>
        </w:rPr>
        <w:t xml:space="preserve">it on </w:t>
      </w:r>
      <w:r w:rsidR="008C194E">
        <w:rPr>
          <w:rFonts w:asciiTheme="minorHAnsi" w:hAnsiTheme="minorHAnsi" w:cstheme="minorHAnsi"/>
          <w:b w:val="0"/>
          <w:bCs/>
          <w:sz w:val="24"/>
          <w:szCs w:val="24"/>
          <w:u w:val="none"/>
          <w:lang w:val="en-GB"/>
        </w:rPr>
        <w:t>board committees as agreed and occasionally to attend events and represent EIH.</w:t>
      </w:r>
    </w:p>
    <w:p w14:paraId="5FF567E1" w14:textId="77777777" w:rsidR="008C194E" w:rsidRDefault="008C194E" w:rsidP="00F205E7">
      <w:pPr>
        <w:pStyle w:val="Subtitle"/>
        <w:jc w:val="left"/>
        <w:rPr>
          <w:rFonts w:asciiTheme="minorHAnsi" w:hAnsiTheme="minorHAnsi" w:cstheme="minorHAnsi"/>
          <w:b w:val="0"/>
          <w:bCs/>
          <w:sz w:val="24"/>
          <w:szCs w:val="24"/>
          <w:u w:val="none"/>
          <w:lang w:val="en-GB"/>
        </w:rPr>
      </w:pPr>
    </w:p>
    <w:p w14:paraId="4634DE6F" w14:textId="5CF4CCDD" w:rsidR="008C194E" w:rsidRDefault="008C194E" w:rsidP="00F205E7">
      <w:pPr>
        <w:pStyle w:val="Subtitle"/>
        <w:jc w:val="left"/>
        <w:rPr>
          <w:rFonts w:asciiTheme="minorHAnsi" w:hAnsiTheme="minorHAnsi" w:cstheme="minorHAnsi"/>
          <w:b w:val="0"/>
          <w:bCs/>
          <w:sz w:val="24"/>
          <w:szCs w:val="24"/>
          <w:u w:val="none"/>
          <w:lang w:val="en-GB"/>
        </w:rPr>
      </w:pPr>
      <w:r>
        <w:rPr>
          <w:rFonts w:asciiTheme="minorHAnsi" w:hAnsiTheme="minorHAnsi" w:cstheme="minorHAnsi"/>
          <w:b w:val="0"/>
          <w:bCs/>
          <w:sz w:val="24"/>
          <w:szCs w:val="24"/>
          <w:u w:val="none"/>
          <w:lang w:val="en-GB"/>
        </w:rPr>
        <w:t xml:space="preserve">The Chairs of the HR &amp; Remuneration Committee and the Governance and Risk Committee will be required to commit some additional time equating to </w:t>
      </w:r>
      <w:r w:rsidR="007B14BE">
        <w:rPr>
          <w:rFonts w:asciiTheme="minorHAnsi" w:hAnsiTheme="minorHAnsi" w:cstheme="minorHAnsi"/>
          <w:b w:val="0"/>
          <w:bCs/>
          <w:sz w:val="24"/>
          <w:szCs w:val="24"/>
          <w:u w:val="none"/>
          <w:lang w:val="en-GB"/>
        </w:rPr>
        <w:t xml:space="preserve">a total of </w:t>
      </w:r>
      <w:r>
        <w:rPr>
          <w:rFonts w:asciiTheme="minorHAnsi" w:hAnsiTheme="minorHAnsi" w:cstheme="minorHAnsi"/>
          <w:b w:val="0"/>
          <w:bCs/>
          <w:sz w:val="24"/>
          <w:szCs w:val="24"/>
          <w:u w:val="none"/>
          <w:lang w:val="en-GB"/>
        </w:rPr>
        <w:t>circa 3 to 4 days a month equivalent.</w:t>
      </w:r>
    </w:p>
    <w:p w14:paraId="3A9847F3" w14:textId="77777777" w:rsidR="007B14BE" w:rsidRDefault="007B14BE" w:rsidP="00F205E7">
      <w:pPr>
        <w:pStyle w:val="Subtitle"/>
        <w:jc w:val="left"/>
        <w:rPr>
          <w:rFonts w:asciiTheme="minorHAnsi" w:hAnsiTheme="minorHAnsi" w:cstheme="minorHAnsi"/>
          <w:b w:val="0"/>
          <w:bCs/>
          <w:sz w:val="24"/>
          <w:szCs w:val="24"/>
          <w:u w:val="none"/>
          <w:lang w:val="en-GB"/>
        </w:rPr>
      </w:pPr>
    </w:p>
    <w:p w14:paraId="32A807F8" w14:textId="77777777" w:rsidR="007B14BE" w:rsidRPr="00356042" w:rsidRDefault="007B14BE" w:rsidP="00F205E7">
      <w:pPr>
        <w:pStyle w:val="Subtitle"/>
        <w:jc w:val="left"/>
        <w:rPr>
          <w:rFonts w:asciiTheme="minorHAnsi" w:hAnsiTheme="minorHAnsi" w:cstheme="minorHAnsi"/>
          <w:b w:val="0"/>
          <w:bCs/>
          <w:sz w:val="24"/>
          <w:szCs w:val="24"/>
          <w:u w:val="none"/>
          <w:lang w:val="en-GB"/>
        </w:rPr>
      </w:pPr>
    </w:p>
    <w:p w14:paraId="22F3F24F" w14:textId="0C5E32C7" w:rsidR="000D41B2" w:rsidRPr="00D30825" w:rsidRDefault="008C194E" w:rsidP="00F205E7">
      <w:pPr>
        <w:pStyle w:val="Subtitle"/>
        <w:jc w:val="left"/>
        <w:rPr>
          <w:rFonts w:ascii="Calibri" w:hAnsi="Calibri" w:cs="Calibri"/>
          <w:sz w:val="24"/>
          <w:szCs w:val="24"/>
          <w:u w:val="none"/>
        </w:rPr>
      </w:pPr>
      <w:r>
        <w:rPr>
          <w:rFonts w:ascii="Calibri" w:hAnsi="Calibri" w:cs="Calibri"/>
          <w:sz w:val="24"/>
          <w:szCs w:val="24"/>
          <w:u w:val="none"/>
        </w:rPr>
        <w:t xml:space="preserve">LENGTH OF </w:t>
      </w:r>
      <w:r w:rsidR="000D41B2" w:rsidRPr="00D30825">
        <w:rPr>
          <w:rFonts w:ascii="Calibri" w:hAnsi="Calibri" w:cs="Calibri"/>
          <w:sz w:val="24"/>
          <w:szCs w:val="24"/>
          <w:u w:val="none"/>
        </w:rPr>
        <w:t xml:space="preserve">TERM </w:t>
      </w:r>
    </w:p>
    <w:p w14:paraId="7AE15BDA" w14:textId="77777777" w:rsidR="000D41B2" w:rsidRDefault="000D41B2" w:rsidP="00F205E7">
      <w:pPr>
        <w:pStyle w:val="Subtitle"/>
        <w:jc w:val="left"/>
        <w:rPr>
          <w:rFonts w:asciiTheme="minorHAnsi" w:hAnsiTheme="minorHAnsi" w:cstheme="minorHAnsi"/>
          <w:b w:val="0"/>
          <w:bCs/>
          <w:sz w:val="24"/>
          <w:szCs w:val="24"/>
          <w:u w:val="none"/>
        </w:rPr>
      </w:pPr>
    </w:p>
    <w:p w14:paraId="03A37ED2" w14:textId="45E4F03E" w:rsidR="000D41B2" w:rsidRPr="000D41B2" w:rsidRDefault="000D41B2" w:rsidP="00F205E7">
      <w:pPr>
        <w:pStyle w:val="Subtitle"/>
        <w:jc w:val="left"/>
        <w:rPr>
          <w:rFonts w:asciiTheme="minorHAnsi" w:hAnsiTheme="minorHAnsi" w:cstheme="minorHAnsi"/>
          <w:b w:val="0"/>
          <w:bCs/>
          <w:sz w:val="24"/>
          <w:szCs w:val="24"/>
          <w:u w:val="none"/>
        </w:rPr>
      </w:pPr>
      <w:r w:rsidRPr="000D41B2">
        <w:rPr>
          <w:rFonts w:asciiTheme="minorHAnsi" w:hAnsiTheme="minorHAnsi" w:cstheme="minorHAnsi"/>
          <w:b w:val="0"/>
          <w:bCs/>
          <w:sz w:val="24"/>
          <w:szCs w:val="24"/>
          <w:u w:val="none"/>
        </w:rPr>
        <w:lastRenderedPageBreak/>
        <w:t>Independent Directors shall be appointed for a four year term. At the end of the first term directors are eligible to be reappointed by the Board for a second term of up to four years.</w:t>
      </w:r>
    </w:p>
    <w:p w14:paraId="72D5504A" w14:textId="77777777" w:rsidR="007B14BE" w:rsidRDefault="007B14BE" w:rsidP="00F205E7">
      <w:pPr>
        <w:pStyle w:val="Subtitle"/>
        <w:jc w:val="left"/>
        <w:rPr>
          <w:rFonts w:ascii="Calibri" w:hAnsi="Calibri" w:cs="Calibri"/>
          <w:sz w:val="24"/>
          <w:szCs w:val="24"/>
          <w:u w:val="none"/>
        </w:rPr>
      </w:pPr>
    </w:p>
    <w:p w14:paraId="3ABDFAD9" w14:textId="73468125" w:rsidR="00D30825" w:rsidRPr="00D30825" w:rsidRDefault="000D41B2" w:rsidP="00F205E7">
      <w:pPr>
        <w:pStyle w:val="Subtitle"/>
        <w:jc w:val="left"/>
        <w:rPr>
          <w:rFonts w:ascii="Calibri" w:hAnsi="Calibri" w:cs="Calibri"/>
          <w:sz w:val="24"/>
          <w:szCs w:val="24"/>
          <w:u w:val="none"/>
        </w:rPr>
      </w:pPr>
      <w:r w:rsidRPr="00D30825">
        <w:rPr>
          <w:rFonts w:ascii="Calibri" w:hAnsi="Calibri" w:cs="Calibri"/>
          <w:sz w:val="24"/>
          <w:szCs w:val="24"/>
          <w:u w:val="none"/>
        </w:rPr>
        <w:t>HOW TO APPLY</w:t>
      </w:r>
    </w:p>
    <w:p w14:paraId="5ABF594E" w14:textId="77777777" w:rsidR="00727BD6" w:rsidRDefault="00727BD6" w:rsidP="00F205E7">
      <w:pPr>
        <w:tabs>
          <w:tab w:val="left" w:pos="2977"/>
        </w:tabs>
        <w:spacing w:after="0" w:line="240" w:lineRule="auto"/>
        <w:rPr>
          <w:rFonts w:eastAsia="Times New Roman" w:cs="Calibri"/>
          <w:bCs/>
          <w:sz w:val="24"/>
          <w:szCs w:val="24"/>
        </w:rPr>
      </w:pPr>
    </w:p>
    <w:p w14:paraId="45094A00" w14:textId="381FBA4F" w:rsidR="00102F85" w:rsidRDefault="00102F85" w:rsidP="00F205E7">
      <w:pPr>
        <w:pStyle w:val="Subtitle"/>
        <w:jc w:val="left"/>
        <w:rPr>
          <w:rFonts w:asciiTheme="minorHAnsi" w:hAnsiTheme="minorHAnsi" w:cstheme="minorHAnsi"/>
          <w:b w:val="0"/>
          <w:bCs/>
          <w:sz w:val="24"/>
          <w:szCs w:val="24"/>
          <w:u w:val="none"/>
        </w:rPr>
      </w:pPr>
      <w:r>
        <w:rPr>
          <w:rFonts w:asciiTheme="minorHAnsi" w:hAnsiTheme="minorHAnsi" w:cstheme="minorHAnsi"/>
          <w:b w:val="0"/>
          <w:bCs/>
          <w:sz w:val="24"/>
          <w:szCs w:val="24"/>
          <w:u w:val="none"/>
        </w:rPr>
        <w:t xml:space="preserve">Should you wish to discuss this role further, please contact the Senior Independent Director to arrange a discussion:  </w:t>
      </w:r>
      <w:hyperlink r:id="rId11" w:history="1">
        <w:r w:rsidRPr="00102F85">
          <w:rPr>
            <w:rStyle w:val="Hyperlink"/>
            <w:rFonts w:asciiTheme="minorHAnsi" w:hAnsiTheme="minorHAnsi" w:cstheme="minorHAnsi"/>
            <w:b w:val="0"/>
            <w:bCs/>
            <w:sz w:val="24"/>
            <w:szCs w:val="24"/>
          </w:rPr>
          <w:t>duncan.hough@englandicehockey.com</w:t>
        </w:r>
      </w:hyperlink>
    </w:p>
    <w:p w14:paraId="1CFAF8C8" w14:textId="77777777" w:rsidR="00102F85" w:rsidRDefault="00102F85" w:rsidP="00F205E7">
      <w:pPr>
        <w:pStyle w:val="Subtitle"/>
        <w:jc w:val="left"/>
        <w:rPr>
          <w:rFonts w:asciiTheme="minorHAnsi" w:hAnsiTheme="minorHAnsi" w:cstheme="minorHAnsi"/>
          <w:b w:val="0"/>
          <w:bCs/>
          <w:sz w:val="24"/>
          <w:szCs w:val="24"/>
          <w:u w:val="none"/>
        </w:rPr>
      </w:pPr>
    </w:p>
    <w:p w14:paraId="23C55160" w14:textId="1068BBD8" w:rsidR="007C257C" w:rsidRPr="00257EA6" w:rsidRDefault="007C257C" w:rsidP="00F205E7">
      <w:pPr>
        <w:pStyle w:val="Subtitle"/>
        <w:jc w:val="left"/>
        <w:rPr>
          <w:rFonts w:asciiTheme="minorHAnsi" w:hAnsiTheme="minorHAnsi" w:cstheme="minorHAnsi"/>
          <w:b w:val="0"/>
          <w:bCs/>
          <w:sz w:val="24"/>
          <w:szCs w:val="24"/>
          <w:u w:val="none"/>
        </w:rPr>
      </w:pPr>
      <w:r w:rsidRPr="00257EA6">
        <w:rPr>
          <w:rFonts w:asciiTheme="minorHAnsi" w:hAnsiTheme="minorHAnsi" w:cstheme="minorHAnsi"/>
          <w:b w:val="0"/>
          <w:bCs/>
          <w:sz w:val="24"/>
          <w:szCs w:val="24"/>
          <w:u w:val="none"/>
        </w:rPr>
        <w:t xml:space="preserve">Applications should be made by submitting a CV and supporting statement (of no more than one page) outlining your motivations and the value you could bring to the board of </w:t>
      </w:r>
      <w:r w:rsidR="008C194E" w:rsidRPr="00257EA6">
        <w:rPr>
          <w:rFonts w:asciiTheme="minorHAnsi" w:hAnsiTheme="minorHAnsi" w:cstheme="minorHAnsi"/>
          <w:b w:val="0"/>
          <w:bCs/>
          <w:sz w:val="24"/>
          <w:szCs w:val="24"/>
          <w:u w:val="none"/>
        </w:rPr>
        <w:t>EIH</w:t>
      </w:r>
      <w:r w:rsidRPr="00257EA6">
        <w:rPr>
          <w:rFonts w:asciiTheme="minorHAnsi" w:hAnsiTheme="minorHAnsi" w:cstheme="minorHAnsi"/>
          <w:b w:val="0"/>
          <w:bCs/>
          <w:sz w:val="24"/>
          <w:szCs w:val="24"/>
          <w:u w:val="none"/>
        </w:rPr>
        <w:t>.</w:t>
      </w:r>
    </w:p>
    <w:p w14:paraId="274EED6C" w14:textId="35CF6803" w:rsidR="00102F85" w:rsidRDefault="007C257C" w:rsidP="00102F85">
      <w:pPr>
        <w:rPr>
          <w:rFonts w:eastAsia="Times New Roman"/>
          <w:sz w:val="24"/>
          <w:szCs w:val="24"/>
          <w:lang w:eastAsia="en-GB"/>
        </w:rPr>
      </w:pPr>
      <w:r w:rsidRPr="00257EA6">
        <w:rPr>
          <w:rFonts w:asciiTheme="minorHAnsi" w:hAnsiTheme="minorHAnsi" w:cstheme="minorHAnsi"/>
          <w:bCs/>
          <w:sz w:val="24"/>
          <w:szCs w:val="24"/>
        </w:rPr>
        <w:t xml:space="preserve">Applications should be submitted by </w:t>
      </w:r>
      <w:r w:rsidRPr="00102F85">
        <w:rPr>
          <w:rFonts w:asciiTheme="minorHAnsi" w:hAnsiTheme="minorHAnsi" w:cstheme="minorHAnsi"/>
          <w:bCs/>
          <w:sz w:val="24"/>
          <w:szCs w:val="24"/>
        </w:rPr>
        <w:t>email to</w:t>
      </w:r>
      <w:r w:rsidR="008C194E" w:rsidRPr="00102F85">
        <w:rPr>
          <w:rFonts w:asciiTheme="minorHAnsi" w:hAnsiTheme="minorHAnsi" w:cstheme="minorHAnsi"/>
          <w:bCs/>
          <w:sz w:val="24"/>
          <w:szCs w:val="24"/>
        </w:rPr>
        <w:t>:</w:t>
      </w:r>
      <w:r w:rsidR="00102F85" w:rsidRPr="00102F85">
        <w:rPr>
          <w:rFonts w:eastAsia="Times New Roman"/>
        </w:rPr>
        <w:t xml:space="preserve"> </w:t>
      </w:r>
      <w:hyperlink r:id="rId12" w:history="1">
        <w:r w:rsidR="00102F85">
          <w:rPr>
            <w:rStyle w:val="Hyperlink"/>
            <w:rFonts w:eastAsia="Times New Roman"/>
          </w:rPr>
          <w:t>Recruitment@englandicehockey.com</w:t>
        </w:r>
      </w:hyperlink>
    </w:p>
    <w:p w14:paraId="16B096C2" w14:textId="4928ECA0" w:rsidR="008B6FB6" w:rsidRPr="00102F85" w:rsidRDefault="008C194E" w:rsidP="00F205E7">
      <w:pPr>
        <w:pStyle w:val="Subtitle"/>
        <w:jc w:val="left"/>
        <w:rPr>
          <w:rFonts w:asciiTheme="minorHAnsi" w:hAnsiTheme="minorHAnsi" w:cstheme="minorHAnsi"/>
          <w:sz w:val="24"/>
          <w:szCs w:val="24"/>
          <w:u w:val="none"/>
        </w:rPr>
      </w:pPr>
      <w:r w:rsidRPr="00102F85">
        <w:rPr>
          <w:rFonts w:asciiTheme="minorHAnsi" w:hAnsiTheme="minorHAnsi" w:cstheme="minorHAnsi"/>
          <w:sz w:val="24"/>
          <w:szCs w:val="24"/>
          <w:u w:val="none"/>
        </w:rPr>
        <w:t>Closing date</w:t>
      </w:r>
      <w:r w:rsidR="004F35AB">
        <w:rPr>
          <w:rFonts w:asciiTheme="minorHAnsi" w:hAnsiTheme="minorHAnsi" w:cstheme="minorHAnsi"/>
          <w:sz w:val="24"/>
          <w:szCs w:val="24"/>
          <w:u w:val="none"/>
        </w:rPr>
        <w:t xml:space="preserve">: </w:t>
      </w:r>
      <w:r w:rsidR="00F35CDC">
        <w:rPr>
          <w:rFonts w:asciiTheme="minorHAnsi" w:hAnsiTheme="minorHAnsi" w:cstheme="minorHAnsi"/>
          <w:sz w:val="24"/>
          <w:szCs w:val="24"/>
          <w:u w:val="none"/>
        </w:rPr>
        <w:t>Wednesday</w:t>
      </w:r>
      <w:r w:rsidR="004F35AB">
        <w:rPr>
          <w:rFonts w:asciiTheme="minorHAnsi" w:hAnsiTheme="minorHAnsi" w:cstheme="minorHAnsi"/>
          <w:sz w:val="24"/>
          <w:szCs w:val="24"/>
          <w:u w:val="none"/>
        </w:rPr>
        <w:t xml:space="preserve"> </w:t>
      </w:r>
      <w:r w:rsidR="00F35CDC">
        <w:rPr>
          <w:rFonts w:asciiTheme="minorHAnsi" w:hAnsiTheme="minorHAnsi" w:cstheme="minorHAnsi"/>
          <w:sz w:val="24"/>
          <w:szCs w:val="24"/>
          <w:u w:val="none"/>
        </w:rPr>
        <w:t>18</w:t>
      </w:r>
      <w:r w:rsidR="00102F85" w:rsidRPr="00102F85">
        <w:rPr>
          <w:rFonts w:asciiTheme="minorHAnsi" w:hAnsiTheme="minorHAnsi" w:cstheme="minorHAnsi"/>
          <w:sz w:val="24"/>
          <w:szCs w:val="24"/>
          <w:u w:val="none"/>
        </w:rPr>
        <w:t xml:space="preserve"> </w:t>
      </w:r>
      <w:r w:rsidR="00F35CDC">
        <w:rPr>
          <w:rFonts w:asciiTheme="minorHAnsi" w:hAnsiTheme="minorHAnsi" w:cstheme="minorHAnsi"/>
          <w:sz w:val="24"/>
          <w:szCs w:val="24"/>
          <w:u w:val="none"/>
        </w:rPr>
        <w:t>December</w:t>
      </w:r>
      <w:r w:rsidR="00102F85" w:rsidRPr="00102F85">
        <w:rPr>
          <w:rFonts w:asciiTheme="minorHAnsi" w:hAnsiTheme="minorHAnsi" w:cstheme="minorHAnsi"/>
          <w:sz w:val="24"/>
          <w:szCs w:val="24"/>
          <w:u w:val="none"/>
        </w:rPr>
        <w:t xml:space="preserve"> </w:t>
      </w:r>
      <w:r w:rsidRPr="00102F85">
        <w:rPr>
          <w:rFonts w:asciiTheme="minorHAnsi" w:hAnsiTheme="minorHAnsi" w:cstheme="minorHAnsi"/>
          <w:sz w:val="24"/>
          <w:szCs w:val="24"/>
          <w:u w:val="none"/>
        </w:rPr>
        <w:t>2024</w:t>
      </w:r>
      <w:r w:rsidR="00102F85">
        <w:rPr>
          <w:rFonts w:asciiTheme="minorHAnsi" w:hAnsiTheme="minorHAnsi" w:cstheme="minorHAnsi"/>
          <w:sz w:val="24"/>
          <w:szCs w:val="24"/>
          <w:u w:val="none"/>
        </w:rPr>
        <w:t xml:space="preserve"> at</w:t>
      </w:r>
      <w:r w:rsidR="004F35AB">
        <w:rPr>
          <w:rFonts w:asciiTheme="minorHAnsi" w:hAnsiTheme="minorHAnsi" w:cstheme="minorHAnsi"/>
          <w:sz w:val="24"/>
          <w:szCs w:val="24"/>
          <w:u w:val="none"/>
        </w:rPr>
        <w:t xml:space="preserve"> 10.00am</w:t>
      </w:r>
    </w:p>
    <w:p w14:paraId="31FCC9F6" w14:textId="77777777" w:rsidR="0003444F" w:rsidRDefault="0003444F">
      <w:pPr>
        <w:spacing w:after="0" w:line="240" w:lineRule="auto"/>
        <w:rPr>
          <w:rFonts w:asciiTheme="minorHAnsi" w:hAnsiTheme="minorHAnsi" w:cstheme="minorHAnsi"/>
          <w:b/>
          <w:bCs/>
          <w:sz w:val="24"/>
          <w:szCs w:val="24"/>
        </w:rPr>
      </w:pPr>
    </w:p>
    <w:p w14:paraId="321F0698" w14:textId="77777777" w:rsidR="0003444F" w:rsidRDefault="0003444F">
      <w:pPr>
        <w:spacing w:after="0" w:line="240" w:lineRule="auto"/>
        <w:rPr>
          <w:rFonts w:asciiTheme="minorHAnsi" w:hAnsiTheme="minorHAnsi" w:cstheme="minorHAnsi"/>
          <w:b/>
          <w:bCs/>
          <w:sz w:val="24"/>
          <w:szCs w:val="24"/>
        </w:rPr>
      </w:pPr>
    </w:p>
    <w:p w14:paraId="6DCFD99A" w14:textId="21AA5A25" w:rsidR="008B6FB6" w:rsidRDefault="0003444F">
      <w:pPr>
        <w:spacing w:after="0" w:line="240" w:lineRule="auto"/>
        <w:rPr>
          <w:rFonts w:asciiTheme="minorHAnsi" w:eastAsia="Times New Roman" w:hAnsiTheme="minorHAnsi" w:cstheme="minorHAnsi"/>
          <w:bCs/>
          <w:sz w:val="24"/>
          <w:szCs w:val="24"/>
          <w:lang w:val="en-US"/>
        </w:rPr>
      </w:pPr>
      <w:r>
        <w:rPr>
          <w:rFonts w:asciiTheme="minorHAnsi" w:hAnsiTheme="minorHAnsi" w:cstheme="minorHAnsi"/>
          <w:b/>
          <w:bCs/>
          <w:sz w:val="24"/>
          <w:szCs w:val="24"/>
        </w:rPr>
        <w:t>Attachment: Appendix1</w:t>
      </w:r>
      <w:r w:rsidR="008B6FB6">
        <w:rPr>
          <w:rFonts w:asciiTheme="minorHAnsi" w:hAnsiTheme="minorHAnsi" w:cstheme="minorHAnsi"/>
          <w:b/>
          <w:bCs/>
          <w:sz w:val="24"/>
          <w:szCs w:val="24"/>
        </w:rPr>
        <w:br w:type="page"/>
      </w:r>
    </w:p>
    <w:p w14:paraId="15CF37B3" w14:textId="4998846D" w:rsidR="008B6FB6" w:rsidRDefault="008B6FB6" w:rsidP="008B6FB6">
      <w:pPr>
        <w:spacing w:after="0" w:line="240" w:lineRule="auto"/>
        <w:jc w:val="both"/>
        <w:rPr>
          <w:rFonts w:eastAsia="Times New Roman" w:cs="Calibri"/>
          <w:b/>
          <w:sz w:val="24"/>
          <w:szCs w:val="24"/>
        </w:rPr>
      </w:pPr>
      <w:r>
        <w:rPr>
          <w:rFonts w:eastAsia="Times New Roman" w:cs="Calibri"/>
          <w:b/>
          <w:sz w:val="24"/>
          <w:szCs w:val="24"/>
        </w:rPr>
        <w:lastRenderedPageBreak/>
        <w:t>APPENDIX 1</w:t>
      </w:r>
    </w:p>
    <w:p w14:paraId="47A13F38" w14:textId="77777777" w:rsidR="004F35AB" w:rsidRDefault="004F35AB" w:rsidP="008B6FB6">
      <w:pPr>
        <w:spacing w:after="0" w:line="240" w:lineRule="auto"/>
        <w:jc w:val="both"/>
        <w:rPr>
          <w:rFonts w:eastAsia="Times New Roman" w:cs="Calibri"/>
          <w:b/>
          <w:sz w:val="24"/>
          <w:szCs w:val="24"/>
        </w:rPr>
      </w:pPr>
      <w:r>
        <w:rPr>
          <w:rFonts w:eastAsia="Times New Roman" w:cs="Calibri"/>
          <w:b/>
          <w:sz w:val="24"/>
          <w:szCs w:val="24"/>
        </w:rPr>
        <w:t>ENGLAND ICE HOCKEY</w:t>
      </w:r>
    </w:p>
    <w:p w14:paraId="3EFD3E23" w14:textId="12EADAE9" w:rsidR="008B6FB6" w:rsidRDefault="008B6FB6" w:rsidP="008B6FB6">
      <w:pPr>
        <w:spacing w:after="0" w:line="240" w:lineRule="auto"/>
        <w:jc w:val="both"/>
        <w:rPr>
          <w:rFonts w:eastAsia="Times New Roman" w:cs="Calibri"/>
          <w:b/>
          <w:sz w:val="24"/>
          <w:szCs w:val="24"/>
        </w:rPr>
      </w:pPr>
      <w:r>
        <w:rPr>
          <w:rFonts w:eastAsia="Times New Roman" w:cs="Calibri"/>
          <w:b/>
          <w:sz w:val="24"/>
          <w:szCs w:val="24"/>
        </w:rPr>
        <w:t>ADDITIONAL AND SPECIFIC REQUIREMENTS FOR EACH OF THE T</w:t>
      </w:r>
      <w:r w:rsidR="00F35CDC">
        <w:rPr>
          <w:rFonts w:eastAsia="Times New Roman" w:cs="Calibri"/>
          <w:b/>
          <w:sz w:val="24"/>
          <w:szCs w:val="24"/>
        </w:rPr>
        <w:t>WO</w:t>
      </w:r>
      <w:r>
        <w:rPr>
          <w:rFonts w:eastAsia="Times New Roman" w:cs="Calibri"/>
          <w:b/>
          <w:sz w:val="24"/>
          <w:szCs w:val="24"/>
        </w:rPr>
        <w:t xml:space="preserve"> INED ROLES</w:t>
      </w:r>
    </w:p>
    <w:p w14:paraId="4F33AFFF" w14:textId="77777777" w:rsidR="008B6FB6" w:rsidRDefault="008B6FB6" w:rsidP="008B6FB6">
      <w:pPr>
        <w:spacing w:after="0" w:line="240" w:lineRule="auto"/>
        <w:jc w:val="both"/>
        <w:rPr>
          <w:rFonts w:eastAsia="Times New Roman" w:cs="Calibri"/>
          <w:b/>
          <w:sz w:val="24"/>
          <w:szCs w:val="24"/>
        </w:rPr>
      </w:pPr>
    </w:p>
    <w:p w14:paraId="0CF3AF78" w14:textId="5E289400" w:rsidR="008B6FB6" w:rsidRPr="009735F0" w:rsidRDefault="008B6FB6" w:rsidP="008B6FB6">
      <w:pPr>
        <w:spacing w:after="0" w:line="240" w:lineRule="auto"/>
        <w:jc w:val="both"/>
        <w:rPr>
          <w:rFonts w:eastAsia="Times New Roman" w:cs="Calibri"/>
          <w:b/>
          <w:sz w:val="24"/>
          <w:szCs w:val="24"/>
        </w:rPr>
      </w:pPr>
      <w:r w:rsidRPr="009735F0">
        <w:rPr>
          <w:rFonts w:eastAsia="Times New Roman" w:cs="Calibri"/>
          <w:b/>
          <w:sz w:val="24"/>
          <w:szCs w:val="24"/>
        </w:rPr>
        <w:t>INED WITH HR/PEOPLE EXPERIENCE AND CHAIR OF THE HR AND REMUNERATIONS COMMITTEE</w:t>
      </w:r>
    </w:p>
    <w:p w14:paraId="7B9F3C4C" w14:textId="77777777" w:rsidR="008B6FB6" w:rsidRDefault="008B6FB6" w:rsidP="008B6FB6">
      <w:pPr>
        <w:pStyle w:val="Subtitle"/>
        <w:jc w:val="left"/>
        <w:rPr>
          <w:rFonts w:cs="Calibri"/>
          <w:sz w:val="24"/>
          <w:szCs w:val="24"/>
          <w:u w:val="none"/>
        </w:rPr>
      </w:pPr>
    </w:p>
    <w:p w14:paraId="26D9282C" w14:textId="77777777" w:rsidR="008B6FB6" w:rsidRPr="007B14BE" w:rsidRDefault="008B6FB6" w:rsidP="008B6FB6">
      <w:pPr>
        <w:spacing w:after="0" w:line="240" w:lineRule="auto"/>
        <w:jc w:val="both"/>
        <w:rPr>
          <w:b/>
          <w:bCs/>
          <w:sz w:val="24"/>
          <w:szCs w:val="24"/>
        </w:rPr>
      </w:pPr>
      <w:r w:rsidRPr="007B14BE">
        <w:rPr>
          <w:b/>
          <w:bCs/>
          <w:sz w:val="24"/>
          <w:szCs w:val="24"/>
        </w:rPr>
        <w:t xml:space="preserve">The specific responsibilities of this role are to: </w:t>
      </w:r>
    </w:p>
    <w:p w14:paraId="73E6DD7F" w14:textId="77777777" w:rsidR="008B6FB6" w:rsidRDefault="008B6FB6" w:rsidP="008B6FB6">
      <w:pPr>
        <w:spacing w:after="0" w:line="240" w:lineRule="auto"/>
        <w:jc w:val="both"/>
      </w:pPr>
    </w:p>
    <w:p w14:paraId="7ACC5635" w14:textId="77777777" w:rsidR="008B6FB6" w:rsidRPr="008B6FB6" w:rsidRDefault="008B6FB6" w:rsidP="008B6FB6">
      <w:pPr>
        <w:pStyle w:val="Subtitle"/>
        <w:numPr>
          <w:ilvl w:val="0"/>
          <w:numId w:val="35"/>
        </w:numPr>
        <w:ind w:left="426" w:hanging="426"/>
        <w:jc w:val="left"/>
        <w:rPr>
          <w:rFonts w:asciiTheme="minorHAnsi" w:hAnsiTheme="minorHAnsi" w:cstheme="minorHAnsi"/>
          <w:b w:val="0"/>
          <w:bCs/>
          <w:sz w:val="24"/>
          <w:szCs w:val="24"/>
          <w:u w:val="none"/>
          <w:lang w:val="en-GB"/>
        </w:rPr>
      </w:pPr>
      <w:r w:rsidRPr="008B6FB6">
        <w:rPr>
          <w:rFonts w:asciiTheme="minorHAnsi" w:hAnsiTheme="minorHAnsi" w:cstheme="minorHAnsi"/>
          <w:b w:val="0"/>
          <w:bCs/>
          <w:sz w:val="24"/>
          <w:szCs w:val="24"/>
          <w:u w:val="none"/>
          <w:lang w:val="en-GB"/>
        </w:rPr>
        <w:t xml:space="preserve">Chair the HR &amp; Remunerations Committee which meets 4 times per year </w:t>
      </w:r>
    </w:p>
    <w:p w14:paraId="0C141FE0" w14:textId="77777777" w:rsidR="008B6FB6" w:rsidRPr="008B6FB6" w:rsidRDefault="008B6FB6" w:rsidP="008B6FB6">
      <w:pPr>
        <w:pStyle w:val="Subtitle"/>
        <w:numPr>
          <w:ilvl w:val="0"/>
          <w:numId w:val="35"/>
        </w:numPr>
        <w:ind w:left="426" w:hanging="426"/>
        <w:jc w:val="left"/>
        <w:rPr>
          <w:rFonts w:asciiTheme="minorHAnsi" w:hAnsiTheme="minorHAnsi" w:cstheme="minorHAnsi"/>
          <w:b w:val="0"/>
          <w:bCs/>
          <w:sz w:val="24"/>
          <w:szCs w:val="24"/>
          <w:u w:val="none"/>
          <w:lang w:val="en-GB"/>
        </w:rPr>
      </w:pPr>
      <w:r w:rsidRPr="008B6FB6">
        <w:rPr>
          <w:rFonts w:asciiTheme="minorHAnsi" w:hAnsiTheme="minorHAnsi" w:cstheme="minorHAnsi"/>
          <w:b w:val="0"/>
          <w:bCs/>
          <w:sz w:val="24"/>
          <w:szCs w:val="24"/>
          <w:u w:val="none"/>
          <w:lang w:val="en-GB"/>
        </w:rPr>
        <w:t>Ensure EIH complies with all relevant laws, regulations, and corporate governance standards related to HR and remuneration.</w:t>
      </w:r>
    </w:p>
    <w:p w14:paraId="7B178826" w14:textId="77777777" w:rsidR="008B6FB6" w:rsidRPr="008B6FB6" w:rsidRDefault="008B6FB6" w:rsidP="008B6FB6">
      <w:pPr>
        <w:pStyle w:val="Subtitle"/>
        <w:numPr>
          <w:ilvl w:val="0"/>
          <w:numId w:val="35"/>
        </w:numPr>
        <w:ind w:left="426" w:hanging="426"/>
        <w:jc w:val="left"/>
        <w:rPr>
          <w:rFonts w:asciiTheme="minorHAnsi" w:hAnsiTheme="minorHAnsi" w:cstheme="minorHAnsi"/>
          <w:b w:val="0"/>
          <w:bCs/>
          <w:sz w:val="24"/>
          <w:szCs w:val="24"/>
          <w:u w:val="none"/>
          <w:lang w:val="en-GB"/>
        </w:rPr>
      </w:pPr>
      <w:r w:rsidRPr="008B6FB6">
        <w:rPr>
          <w:rFonts w:asciiTheme="minorHAnsi" w:hAnsiTheme="minorHAnsi" w:cstheme="minorHAnsi"/>
          <w:b w:val="0"/>
          <w:bCs/>
          <w:sz w:val="24"/>
          <w:szCs w:val="24"/>
          <w:u w:val="none"/>
          <w:lang w:val="en-GB"/>
        </w:rPr>
        <w:t xml:space="preserve">Ensure EIH has the correct HR policies in place and scrutinise the implementation of these </w:t>
      </w:r>
    </w:p>
    <w:p w14:paraId="50CF0759" w14:textId="77777777" w:rsidR="008B6FB6" w:rsidRPr="008B6FB6" w:rsidRDefault="008B6FB6" w:rsidP="008B6FB6">
      <w:pPr>
        <w:pStyle w:val="Subtitle"/>
        <w:numPr>
          <w:ilvl w:val="0"/>
          <w:numId w:val="35"/>
        </w:numPr>
        <w:ind w:left="426" w:hanging="426"/>
        <w:jc w:val="left"/>
        <w:rPr>
          <w:rFonts w:asciiTheme="minorHAnsi" w:hAnsiTheme="minorHAnsi" w:cstheme="minorHAnsi"/>
          <w:b w:val="0"/>
          <w:bCs/>
          <w:sz w:val="24"/>
          <w:szCs w:val="24"/>
          <w:u w:val="none"/>
          <w:lang w:val="en-GB"/>
        </w:rPr>
      </w:pPr>
      <w:r w:rsidRPr="008B6FB6">
        <w:rPr>
          <w:rFonts w:asciiTheme="minorHAnsi" w:hAnsiTheme="minorHAnsi" w:cstheme="minorHAnsi"/>
          <w:b w:val="0"/>
          <w:bCs/>
          <w:sz w:val="24"/>
          <w:szCs w:val="24"/>
          <w:u w:val="none"/>
          <w:lang w:val="en-GB"/>
        </w:rPr>
        <w:t>Periodically review the company’s terms and conditions of employment and approach to staff remuneration1.</w:t>
      </w:r>
    </w:p>
    <w:p w14:paraId="3159D0C0" w14:textId="77777777" w:rsidR="008B6FB6" w:rsidRPr="008B6FB6" w:rsidRDefault="008B6FB6" w:rsidP="008B6FB6">
      <w:pPr>
        <w:pStyle w:val="Subtitle"/>
        <w:numPr>
          <w:ilvl w:val="0"/>
          <w:numId w:val="35"/>
        </w:numPr>
        <w:ind w:left="426" w:hanging="426"/>
        <w:jc w:val="left"/>
        <w:rPr>
          <w:rFonts w:asciiTheme="minorHAnsi" w:hAnsiTheme="minorHAnsi" w:cstheme="minorHAnsi"/>
          <w:b w:val="0"/>
          <w:bCs/>
          <w:sz w:val="24"/>
          <w:szCs w:val="24"/>
          <w:u w:val="none"/>
          <w:lang w:val="en-GB"/>
        </w:rPr>
      </w:pPr>
      <w:r w:rsidRPr="008B6FB6">
        <w:rPr>
          <w:rFonts w:asciiTheme="minorHAnsi" w:hAnsiTheme="minorHAnsi" w:cstheme="minorHAnsi"/>
          <w:b w:val="0"/>
          <w:bCs/>
          <w:sz w:val="24"/>
          <w:szCs w:val="24"/>
          <w:u w:val="none"/>
          <w:lang w:val="en-GB"/>
        </w:rPr>
        <w:t>Assess and monitor risks related to HR and remuneration, including financial, operational, and reputational risks.</w:t>
      </w:r>
    </w:p>
    <w:p w14:paraId="5DAA3369" w14:textId="77777777" w:rsidR="008B6FB6" w:rsidRDefault="008B6FB6" w:rsidP="008B6FB6">
      <w:pPr>
        <w:spacing w:after="0" w:line="240" w:lineRule="auto"/>
        <w:jc w:val="both"/>
      </w:pPr>
    </w:p>
    <w:p w14:paraId="65831EEE" w14:textId="77777777" w:rsidR="008B6FB6" w:rsidRPr="007B14BE" w:rsidRDefault="008B6FB6" w:rsidP="008B6FB6">
      <w:pPr>
        <w:spacing w:after="0" w:line="240" w:lineRule="auto"/>
        <w:jc w:val="both"/>
        <w:rPr>
          <w:b/>
          <w:bCs/>
          <w:sz w:val="24"/>
          <w:szCs w:val="24"/>
        </w:rPr>
      </w:pPr>
      <w:r w:rsidRPr="007B14BE">
        <w:rPr>
          <w:b/>
          <w:bCs/>
          <w:sz w:val="24"/>
          <w:szCs w:val="24"/>
        </w:rPr>
        <w:t xml:space="preserve">Qualifications and experience </w:t>
      </w:r>
    </w:p>
    <w:p w14:paraId="72467DDA" w14:textId="77777777" w:rsidR="008B6FB6" w:rsidRDefault="008B6FB6" w:rsidP="008B6FB6">
      <w:pPr>
        <w:spacing w:after="0" w:line="240" w:lineRule="auto"/>
        <w:jc w:val="both"/>
      </w:pPr>
    </w:p>
    <w:p w14:paraId="15571BE5" w14:textId="77777777" w:rsidR="008B6FB6" w:rsidRPr="008B6FB6" w:rsidRDefault="008B6FB6" w:rsidP="008B6FB6">
      <w:pPr>
        <w:pStyle w:val="Subtitle"/>
        <w:numPr>
          <w:ilvl w:val="0"/>
          <w:numId w:val="35"/>
        </w:numPr>
        <w:ind w:left="426" w:hanging="426"/>
        <w:jc w:val="left"/>
        <w:rPr>
          <w:rFonts w:asciiTheme="minorHAnsi" w:hAnsiTheme="minorHAnsi" w:cstheme="minorHAnsi"/>
          <w:b w:val="0"/>
          <w:bCs/>
          <w:sz w:val="24"/>
          <w:szCs w:val="24"/>
          <w:u w:val="none"/>
          <w:lang w:val="en-GB"/>
        </w:rPr>
      </w:pPr>
      <w:r w:rsidRPr="008B6FB6">
        <w:rPr>
          <w:rFonts w:asciiTheme="minorHAnsi" w:hAnsiTheme="minorHAnsi" w:cstheme="minorHAnsi"/>
          <w:b w:val="0"/>
          <w:bCs/>
          <w:sz w:val="24"/>
          <w:szCs w:val="24"/>
          <w:u w:val="none"/>
          <w:lang w:val="en-GB"/>
        </w:rPr>
        <w:t>Proven experience as a Non-Executive Director or in a similar governance role.</w:t>
      </w:r>
    </w:p>
    <w:p w14:paraId="49D5D1DE" w14:textId="77777777" w:rsidR="008B6FB6" w:rsidRPr="008B6FB6" w:rsidRDefault="008B6FB6" w:rsidP="008B6FB6">
      <w:pPr>
        <w:pStyle w:val="Subtitle"/>
        <w:numPr>
          <w:ilvl w:val="0"/>
          <w:numId w:val="35"/>
        </w:numPr>
        <w:ind w:left="426" w:hanging="426"/>
        <w:jc w:val="left"/>
        <w:rPr>
          <w:rFonts w:asciiTheme="minorHAnsi" w:hAnsiTheme="minorHAnsi" w:cstheme="minorHAnsi"/>
          <w:b w:val="0"/>
          <w:bCs/>
          <w:sz w:val="24"/>
          <w:szCs w:val="24"/>
          <w:u w:val="none"/>
          <w:lang w:val="en-GB"/>
        </w:rPr>
      </w:pPr>
      <w:r w:rsidRPr="008B6FB6">
        <w:rPr>
          <w:rFonts w:asciiTheme="minorHAnsi" w:hAnsiTheme="minorHAnsi" w:cstheme="minorHAnsi"/>
          <w:b w:val="0"/>
          <w:bCs/>
          <w:sz w:val="24"/>
          <w:szCs w:val="24"/>
          <w:u w:val="none"/>
          <w:lang w:val="en-GB"/>
        </w:rPr>
        <w:t>Strong understanding of HR practices, remuneration strategies, and corporate governance.</w:t>
      </w:r>
    </w:p>
    <w:p w14:paraId="2AE11BE6" w14:textId="77777777" w:rsidR="008B6FB6" w:rsidRDefault="008B6FB6" w:rsidP="008B6FB6">
      <w:pPr>
        <w:pStyle w:val="Subtitle"/>
        <w:numPr>
          <w:ilvl w:val="0"/>
          <w:numId w:val="35"/>
        </w:numPr>
        <w:ind w:left="426" w:hanging="426"/>
        <w:jc w:val="left"/>
        <w:rPr>
          <w:rFonts w:asciiTheme="minorHAnsi" w:hAnsiTheme="minorHAnsi" w:cstheme="minorHAnsi"/>
          <w:b w:val="0"/>
          <w:bCs/>
          <w:sz w:val="24"/>
          <w:szCs w:val="24"/>
          <w:u w:val="none"/>
          <w:lang w:val="en-GB"/>
        </w:rPr>
      </w:pPr>
      <w:r w:rsidRPr="008B6FB6">
        <w:rPr>
          <w:rFonts w:asciiTheme="minorHAnsi" w:hAnsiTheme="minorHAnsi" w:cstheme="minorHAnsi"/>
          <w:b w:val="0"/>
          <w:bCs/>
          <w:sz w:val="24"/>
          <w:szCs w:val="24"/>
          <w:u w:val="none"/>
          <w:lang w:val="en-GB"/>
        </w:rPr>
        <w:t>Excellent communication, interpersonal, and leadership skills</w:t>
      </w:r>
    </w:p>
    <w:p w14:paraId="18F80FC3" w14:textId="77777777" w:rsidR="008B6FB6" w:rsidRPr="008B6FB6" w:rsidRDefault="008B6FB6" w:rsidP="008B6FB6">
      <w:pPr>
        <w:pStyle w:val="Subtitle"/>
        <w:numPr>
          <w:ilvl w:val="0"/>
          <w:numId w:val="35"/>
        </w:numPr>
        <w:ind w:left="426" w:hanging="426"/>
        <w:jc w:val="left"/>
        <w:rPr>
          <w:rFonts w:asciiTheme="minorHAnsi" w:hAnsiTheme="minorHAnsi" w:cstheme="minorHAnsi"/>
          <w:b w:val="0"/>
          <w:bCs/>
          <w:sz w:val="24"/>
          <w:szCs w:val="24"/>
          <w:u w:val="none"/>
          <w:lang w:val="en-GB"/>
        </w:rPr>
      </w:pPr>
      <w:r>
        <w:rPr>
          <w:rFonts w:asciiTheme="minorHAnsi" w:hAnsiTheme="minorHAnsi" w:cstheme="minorHAnsi"/>
          <w:b w:val="0"/>
          <w:bCs/>
          <w:sz w:val="24"/>
          <w:szCs w:val="24"/>
          <w:u w:val="none"/>
          <w:lang w:val="en-GB"/>
        </w:rPr>
        <w:t>A recognised HR/People management qualification</w:t>
      </w:r>
    </w:p>
    <w:p w14:paraId="7F817112" w14:textId="77777777" w:rsidR="008B6FB6" w:rsidRDefault="008B6FB6" w:rsidP="008B6FB6">
      <w:pPr>
        <w:spacing w:after="0" w:line="240" w:lineRule="auto"/>
        <w:jc w:val="both"/>
      </w:pPr>
    </w:p>
    <w:p w14:paraId="1DFCD233" w14:textId="77777777" w:rsidR="002260D9" w:rsidRDefault="002260D9" w:rsidP="002260D9">
      <w:pPr>
        <w:spacing w:after="0" w:line="240" w:lineRule="auto"/>
        <w:rPr>
          <w:rFonts w:eastAsia="Times New Roman" w:cs="Calibri"/>
          <w:b/>
          <w:sz w:val="24"/>
          <w:szCs w:val="24"/>
        </w:rPr>
      </w:pPr>
    </w:p>
    <w:p w14:paraId="1BEADB6E" w14:textId="2CCA94A8" w:rsidR="002260D9" w:rsidRPr="007B14BE" w:rsidRDefault="008B6FB6" w:rsidP="002260D9">
      <w:pPr>
        <w:spacing w:after="0" w:line="240" w:lineRule="auto"/>
        <w:rPr>
          <w:sz w:val="24"/>
          <w:szCs w:val="24"/>
        </w:rPr>
      </w:pPr>
      <w:r w:rsidRPr="009735F0">
        <w:rPr>
          <w:rFonts w:eastAsia="Times New Roman" w:cs="Calibri"/>
          <w:b/>
          <w:sz w:val="24"/>
          <w:szCs w:val="24"/>
        </w:rPr>
        <w:t>INED WITH GENERAL DIRECTOR RESPONSIBILITIES</w:t>
      </w:r>
      <w:r w:rsidRPr="003E4A5D">
        <w:rPr>
          <w:rFonts w:eastAsia="Times New Roman" w:cs="Calibri"/>
          <w:b/>
          <w:sz w:val="24"/>
          <w:szCs w:val="24"/>
        </w:rPr>
        <w:br/>
      </w:r>
      <w:r w:rsidRPr="009735F0">
        <w:rPr>
          <w:rFonts w:ascii="Roboto" w:eastAsia="Times New Roman" w:hAnsi="Roboto"/>
          <w:color w:val="00367C"/>
          <w:sz w:val="24"/>
          <w:szCs w:val="24"/>
          <w:lang w:eastAsia="en-GB"/>
        </w:rPr>
        <w:br/>
      </w:r>
      <w:r w:rsidR="002260D9" w:rsidRPr="007B14BE">
        <w:rPr>
          <w:sz w:val="24"/>
          <w:szCs w:val="24"/>
        </w:rPr>
        <w:t>The board would welcome applications from candidates who can carry out the responsibilities of an INED and who meet the skills and experience requirements outlined above and who would bring additional expertise to the board in any of the following areas:</w:t>
      </w:r>
    </w:p>
    <w:p w14:paraId="00C61DD5" w14:textId="77777777" w:rsidR="002260D9" w:rsidRPr="007B14BE" w:rsidRDefault="002260D9" w:rsidP="002260D9">
      <w:pPr>
        <w:spacing w:after="0" w:line="240" w:lineRule="auto"/>
        <w:rPr>
          <w:sz w:val="24"/>
          <w:szCs w:val="24"/>
        </w:rPr>
      </w:pPr>
    </w:p>
    <w:p w14:paraId="3A5FF591" w14:textId="77777777" w:rsidR="002260D9" w:rsidRPr="007B14BE" w:rsidRDefault="002260D9" w:rsidP="002260D9">
      <w:pPr>
        <w:spacing w:after="0" w:line="240" w:lineRule="auto"/>
        <w:rPr>
          <w:sz w:val="24"/>
          <w:szCs w:val="24"/>
        </w:rPr>
      </w:pPr>
      <w:r w:rsidRPr="007B14BE">
        <w:rPr>
          <w:sz w:val="24"/>
          <w:szCs w:val="24"/>
        </w:rPr>
        <w:t>Commercial partnerships and sponsorship</w:t>
      </w:r>
    </w:p>
    <w:p w14:paraId="35CDEC2C" w14:textId="77777777" w:rsidR="002260D9" w:rsidRPr="007B14BE" w:rsidRDefault="002260D9" w:rsidP="002260D9">
      <w:pPr>
        <w:spacing w:after="0" w:line="240" w:lineRule="auto"/>
        <w:rPr>
          <w:sz w:val="24"/>
          <w:szCs w:val="24"/>
        </w:rPr>
      </w:pPr>
      <w:r w:rsidRPr="007B14BE">
        <w:rPr>
          <w:sz w:val="24"/>
          <w:szCs w:val="24"/>
        </w:rPr>
        <w:t>Communications</w:t>
      </w:r>
    </w:p>
    <w:p w14:paraId="29BC0D78" w14:textId="77777777" w:rsidR="002260D9" w:rsidRPr="007B14BE" w:rsidRDefault="002260D9" w:rsidP="002260D9">
      <w:pPr>
        <w:spacing w:after="0" w:line="240" w:lineRule="auto"/>
        <w:rPr>
          <w:sz w:val="24"/>
          <w:szCs w:val="24"/>
        </w:rPr>
      </w:pPr>
      <w:r w:rsidRPr="007B14BE">
        <w:rPr>
          <w:sz w:val="24"/>
          <w:szCs w:val="24"/>
        </w:rPr>
        <w:t>Digital strategy</w:t>
      </w:r>
    </w:p>
    <w:p w14:paraId="374792FA" w14:textId="77777777" w:rsidR="002260D9" w:rsidRPr="007B14BE" w:rsidRDefault="002260D9" w:rsidP="002260D9">
      <w:pPr>
        <w:spacing w:after="0" w:line="240" w:lineRule="auto"/>
        <w:rPr>
          <w:sz w:val="24"/>
          <w:szCs w:val="24"/>
        </w:rPr>
      </w:pPr>
      <w:r w:rsidRPr="007B14BE">
        <w:rPr>
          <w:sz w:val="24"/>
          <w:szCs w:val="24"/>
        </w:rPr>
        <w:t>Equality, diversity and inclusion</w:t>
      </w:r>
    </w:p>
    <w:p w14:paraId="353059EF" w14:textId="43916AEC" w:rsidR="002260D9" w:rsidRPr="007B14BE" w:rsidRDefault="004F35AB" w:rsidP="002260D9">
      <w:pPr>
        <w:spacing w:after="0" w:line="240" w:lineRule="auto"/>
        <w:rPr>
          <w:sz w:val="24"/>
          <w:szCs w:val="24"/>
        </w:rPr>
      </w:pPr>
      <w:r>
        <w:rPr>
          <w:sz w:val="24"/>
          <w:szCs w:val="24"/>
        </w:rPr>
        <w:t>Ice Hockey or other p</w:t>
      </w:r>
      <w:r w:rsidR="002260D9" w:rsidRPr="007B14BE">
        <w:rPr>
          <w:sz w:val="24"/>
          <w:szCs w:val="24"/>
        </w:rPr>
        <w:t>erformance sport</w:t>
      </w:r>
    </w:p>
    <w:p w14:paraId="153D6208" w14:textId="39A43422" w:rsidR="002260D9" w:rsidRDefault="002260D9" w:rsidP="002260D9">
      <w:pPr>
        <w:spacing w:after="0" w:line="240" w:lineRule="auto"/>
        <w:rPr>
          <w:sz w:val="24"/>
          <w:szCs w:val="24"/>
        </w:rPr>
      </w:pPr>
      <w:r w:rsidRPr="007B14BE">
        <w:rPr>
          <w:sz w:val="24"/>
          <w:szCs w:val="24"/>
        </w:rPr>
        <w:t>Financ</w:t>
      </w:r>
      <w:r w:rsidR="004F35AB">
        <w:rPr>
          <w:sz w:val="24"/>
          <w:szCs w:val="24"/>
        </w:rPr>
        <w:t>ial management</w:t>
      </w:r>
    </w:p>
    <w:p w14:paraId="6309A525" w14:textId="6CC03207" w:rsidR="004F35AB" w:rsidRPr="007B14BE" w:rsidRDefault="004F35AB" w:rsidP="002260D9">
      <w:pPr>
        <w:spacing w:after="0" w:line="240" w:lineRule="auto"/>
        <w:rPr>
          <w:sz w:val="24"/>
          <w:szCs w:val="24"/>
        </w:rPr>
      </w:pPr>
      <w:r>
        <w:rPr>
          <w:sz w:val="24"/>
          <w:szCs w:val="24"/>
        </w:rPr>
        <w:t>Risk management</w:t>
      </w:r>
    </w:p>
    <w:sectPr w:rsidR="004F35AB" w:rsidRPr="007B14BE" w:rsidSect="004F35AB">
      <w:footerReference w:type="default" r:id="rId13"/>
      <w:headerReference w:type="first" r:id="rId14"/>
      <w:pgSz w:w="11906" w:h="16838" w:code="9"/>
      <w:pgMar w:top="2350" w:right="1080" w:bottom="1267" w:left="1080"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AB396" w14:textId="77777777" w:rsidR="00F87B52" w:rsidRDefault="00F87B52" w:rsidP="00215B56">
      <w:pPr>
        <w:spacing w:after="0" w:line="240" w:lineRule="auto"/>
      </w:pPr>
      <w:r>
        <w:separator/>
      </w:r>
    </w:p>
  </w:endnote>
  <w:endnote w:type="continuationSeparator" w:id="0">
    <w:p w14:paraId="6F615C41" w14:textId="77777777" w:rsidR="00F87B52" w:rsidRDefault="00F87B52" w:rsidP="00215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ingsBureauGrot FiveOne">
    <w:charset w:val="00"/>
    <w:family w:val="auto"/>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6913776"/>
      <w:docPartObj>
        <w:docPartGallery w:val="Page Numbers (Bottom of Page)"/>
        <w:docPartUnique/>
      </w:docPartObj>
    </w:sdtPr>
    <w:sdtContent>
      <w:p w14:paraId="40BC610E" w14:textId="1556BAC2" w:rsidR="00257EA6" w:rsidRDefault="00257EA6">
        <w:pPr>
          <w:pStyle w:val="Footer"/>
          <w:jc w:val="right"/>
        </w:pPr>
        <w:r>
          <w:fldChar w:fldCharType="begin"/>
        </w:r>
        <w:r>
          <w:instrText>PAGE   \* MERGEFORMAT</w:instrText>
        </w:r>
        <w:r>
          <w:fldChar w:fldCharType="separate"/>
        </w:r>
        <w:r>
          <w:t>2</w:t>
        </w:r>
        <w:r>
          <w:fldChar w:fldCharType="end"/>
        </w:r>
      </w:p>
    </w:sdtContent>
  </w:sdt>
  <w:p w14:paraId="03E8F9A1" w14:textId="77777777" w:rsidR="00D535CD" w:rsidRDefault="00D535CD" w:rsidP="005C21DA">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9CAF2" w14:textId="77777777" w:rsidR="00F87B52" w:rsidRDefault="00F87B52" w:rsidP="00215B56">
      <w:pPr>
        <w:spacing w:after="0" w:line="240" w:lineRule="auto"/>
      </w:pPr>
      <w:r>
        <w:separator/>
      </w:r>
    </w:p>
  </w:footnote>
  <w:footnote w:type="continuationSeparator" w:id="0">
    <w:p w14:paraId="3D3E413B" w14:textId="77777777" w:rsidR="00F87B52" w:rsidRDefault="00F87B52" w:rsidP="00215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DB39B" w14:textId="2C98D5AF" w:rsidR="0053598F" w:rsidRPr="009912FD" w:rsidRDefault="00A56470" w:rsidP="0053598F">
    <w:pPr>
      <w:pStyle w:val="Header"/>
      <w:tabs>
        <w:tab w:val="left" w:pos="1000"/>
      </w:tabs>
      <w:rPr>
        <w:rFonts w:cs="Calibri"/>
        <w:b/>
        <w:bCs/>
        <w:sz w:val="28"/>
        <w:szCs w:val="28"/>
      </w:rPr>
    </w:pPr>
    <w:r w:rsidRPr="009912FD">
      <w:rPr>
        <w:b/>
        <w:bCs/>
        <w:noProof/>
        <w:sz w:val="28"/>
        <w:szCs w:val="28"/>
      </w:rPr>
      <w:drawing>
        <wp:anchor distT="0" distB="0" distL="114300" distR="114300" simplePos="0" relativeHeight="251677184" behindDoc="0" locked="0" layoutInCell="1" allowOverlap="1" wp14:anchorId="48DA4307" wp14:editId="48EE8677">
          <wp:simplePos x="0" y="0"/>
          <wp:positionH relativeFrom="column">
            <wp:posOffset>5425440</wp:posOffset>
          </wp:positionH>
          <wp:positionV relativeFrom="paragraph">
            <wp:posOffset>-264160</wp:posOffset>
          </wp:positionV>
          <wp:extent cx="1005840" cy="747395"/>
          <wp:effectExtent l="0" t="0" r="3810" b="0"/>
          <wp:wrapThrough wrapText="bothSides">
            <wp:wrapPolygon edited="0">
              <wp:start x="0" y="0"/>
              <wp:lineTo x="0" y="20921"/>
              <wp:lineTo x="21273" y="20921"/>
              <wp:lineTo x="21273" y="0"/>
              <wp:lineTo x="0" y="0"/>
            </wp:wrapPolygon>
          </wp:wrapThrough>
          <wp:docPr id="1622189792" name="Picture 1" descr="A logo of a hockey play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189792" name="Picture 1" descr="A logo of a hockey play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747395"/>
                  </a:xfrm>
                  <a:prstGeom prst="rect">
                    <a:avLst/>
                  </a:prstGeom>
                  <a:noFill/>
                </pic:spPr>
              </pic:pic>
            </a:graphicData>
          </a:graphic>
          <wp14:sizeRelH relativeFrom="margin">
            <wp14:pctWidth>0</wp14:pctWidth>
          </wp14:sizeRelH>
          <wp14:sizeRelV relativeFrom="margin">
            <wp14:pctHeight>0</wp14:pctHeight>
          </wp14:sizeRelV>
        </wp:anchor>
      </w:drawing>
    </w:r>
    <w:r w:rsidR="0053598F" w:rsidRPr="009912FD">
      <w:rPr>
        <w:rFonts w:cs="Calibri"/>
        <w:b/>
        <w:bCs/>
        <w:sz w:val="28"/>
        <w:szCs w:val="28"/>
      </w:rPr>
      <w:t xml:space="preserve">ENGLAND ICE HOCKEY </w:t>
    </w:r>
  </w:p>
  <w:p w14:paraId="59C01FB8" w14:textId="1085554B" w:rsidR="0053598F" w:rsidRPr="009912FD" w:rsidRDefault="0053598F" w:rsidP="0053598F">
    <w:pPr>
      <w:pStyle w:val="Header"/>
      <w:tabs>
        <w:tab w:val="left" w:pos="1000"/>
      </w:tabs>
      <w:rPr>
        <w:sz w:val="28"/>
        <w:szCs w:val="28"/>
      </w:rPr>
    </w:pPr>
    <w:r w:rsidRPr="009912FD">
      <w:rPr>
        <w:rFonts w:cs="Calibri"/>
        <w:b/>
        <w:bCs/>
        <w:sz w:val="28"/>
        <w:szCs w:val="28"/>
      </w:rPr>
      <w:t>ROLE PROFILES – T</w:t>
    </w:r>
    <w:r w:rsidR="00F35CDC">
      <w:rPr>
        <w:rFonts w:cs="Calibri"/>
        <w:b/>
        <w:bCs/>
        <w:sz w:val="28"/>
        <w:szCs w:val="28"/>
      </w:rPr>
      <w:t>WO</w:t>
    </w:r>
    <w:r w:rsidRPr="009912FD">
      <w:rPr>
        <w:rFonts w:cs="Calibri"/>
        <w:b/>
        <w:bCs/>
        <w:sz w:val="28"/>
        <w:szCs w:val="28"/>
      </w:rPr>
      <w:t xml:space="preserve"> </w:t>
    </w:r>
    <w:r w:rsidR="009912FD" w:rsidRPr="009912FD">
      <w:rPr>
        <w:rFonts w:cs="Calibri"/>
        <w:b/>
        <w:bCs/>
        <w:sz w:val="28"/>
        <w:szCs w:val="28"/>
      </w:rPr>
      <w:t xml:space="preserve">INDEPENDENT </w:t>
    </w:r>
    <w:r w:rsidRPr="009912FD">
      <w:rPr>
        <w:rFonts w:cs="Calibri"/>
        <w:b/>
        <w:bCs/>
        <w:sz w:val="28"/>
        <w:szCs w:val="28"/>
      </w:rPr>
      <w:t>NON-EXECUTIVE DIRECTORS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B0DC50"/>
    <w:lvl w:ilvl="0">
      <w:start w:val="1"/>
      <w:numFmt w:val="decimal"/>
      <w:lvlText w:val="%1."/>
      <w:lvlJc w:val="left"/>
      <w:pPr>
        <w:tabs>
          <w:tab w:val="num" w:pos="1492"/>
        </w:tabs>
        <w:ind w:left="1492" w:hanging="360"/>
      </w:pPr>
    </w:lvl>
  </w:abstractNum>
  <w:abstractNum w:abstractNumId="1" w15:restartNumberingAfterBreak="0">
    <w:nsid w:val="00D47100"/>
    <w:multiLevelType w:val="hybridMultilevel"/>
    <w:tmpl w:val="D824688C"/>
    <w:lvl w:ilvl="0" w:tplc="D5F489F2">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C2F6D"/>
    <w:multiLevelType w:val="hybridMultilevel"/>
    <w:tmpl w:val="28D85E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341005C"/>
    <w:multiLevelType w:val="hybridMultilevel"/>
    <w:tmpl w:val="9A64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0C1148"/>
    <w:multiLevelType w:val="hybridMultilevel"/>
    <w:tmpl w:val="451CA640"/>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5" w15:restartNumberingAfterBreak="0">
    <w:nsid w:val="08072A8E"/>
    <w:multiLevelType w:val="multilevel"/>
    <w:tmpl w:val="ED86E3F6"/>
    <w:lvl w:ilvl="0">
      <w:numFmt w:val="bullet"/>
      <w:lvlText w:val="-"/>
      <w:lvlJc w:val="left"/>
      <w:pPr>
        <w:ind w:left="360" w:hanging="360"/>
      </w:pPr>
      <w:rPr>
        <w:rFonts w:ascii="Verdana" w:eastAsia="Times New Roman" w:hAnsi="Verdana" w:cs="Times New Roman"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0BD94865"/>
    <w:multiLevelType w:val="hybridMultilevel"/>
    <w:tmpl w:val="9F8085EA"/>
    <w:lvl w:ilvl="0" w:tplc="AE8CAF12">
      <w:start w:val="11"/>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0976E1"/>
    <w:multiLevelType w:val="hybridMultilevel"/>
    <w:tmpl w:val="C7827D3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15A80A8E"/>
    <w:multiLevelType w:val="hybridMultilevel"/>
    <w:tmpl w:val="942E1180"/>
    <w:lvl w:ilvl="0" w:tplc="D5F489F2">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8750D2"/>
    <w:multiLevelType w:val="hybridMultilevel"/>
    <w:tmpl w:val="7908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EA63B5"/>
    <w:multiLevelType w:val="hybridMultilevel"/>
    <w:tmpl w:val="A4668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7F283E"/>
    <w:multiLevelType w:val="hybridMultilevel"/>
    <w:tmpl w:val="627C8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C7039"/>
    <w:multiLevelType w:val="multilevel"/>
    <w:tmpl w:val="35345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8B7AA2"/>
    <w:multiLevelType w:val="hybridMultilevel"/>
    <w:tmpl w:val="DAEE9B96"/>
    <w:lvl w:ilvl="0" w:tplc="39BC4362">
      <w:start w:val="1"/>
      <w:numFmt w:val="bullet"/>
      <w:lvlText w:val="·"/>
      <w:lvlJc w:val="left"/>
      <w:pPr>
        <w:ind w:left="720" w:hanging="360"/>
      </w:pPr>
      <w:rPr>
        <w:rFonts w:ascii="Symbol" w:hAnsi="Symbol" w:hint="default"/>
      </w:rPr>
    </w:lvl>
    <w:lvl w:ilvl="1" w:tplc="777C3140">
      <w:start w:val="1"/>
      <w:numFmt w:val="bullet"/>
      <w:lvlText w:val="o"/>
      <w:lvlJc w:val="left"/>
      <w:pPr>
        <w:ind w:left="1440" w:hanging="360"/>
      </w:pPr>
      <w:rPr>
        <w:rFonts w:ascii="Courier New" w:hAnsi="Courier New" w:hint="default"/>
      </w:rPr>
    </w:lvl>
    <w:lvl w:ilvl="2" w:tplc="E768FEDC">
      <w:start w:val="1"/>
      <w:numFmt w:val="bullet"/>
      <w:lvlText w:val=""/>
      <w:lvlJc w:val="left"/>
      <w:pPr>
        <w:ind w:left="2160" w:hanging="360"/>
      </w:pPr>
      <w:rPr>
        <w:rFonts w:ascii="Wingdings" w:hAnsi="Wingdings" w:hint="default"/>
      </w:rPr>
    </w:lvl>
    <w:lvl w:ilvl="3" w:tplc="C0E0F400">
      <w:start w:val="1"/>
      <w:numFmt w:val="bullet"/>
      <w:lvlText w:val=""/>
      <w:lvlJc w:val="left"/>
      <w:pPr>
        <w:ind w:left="2880" w:hanging="360"/>
      </w:pPr>
      <w:rPr>
        <w:rFonts w:ascii="Symbol" w:hAnsi="Symbol" w:hint="default"/>
      </w:rPr>
    </w:lvl>
    <w:lvl w:ilvl="4" w:tplc="5176820E">
      <w:start w:val="1"/>
      <w:numFmt w:val="bullet"/>
      <w:lvlText w:val="o"/>
      <w:lvlJc w:val="left"/>
      <w:pPr>
        <w:ind w:left="3600" w:hanging="360"/>
      </w:pPr>
      <w:rPr>
        <w:rFonts w:ascii="Courier New" w:hAnsi="Courier New" w:hint="default"/>
      </w:rPr>
    </w:lvl>
    <w:lvl w:ilvl="5" w:tplc="CE3ECE28">
      <w:start w:val="1"/>
      <w:numFmt w:val="bullet"/>
      <w:lvlText w:val=""/>
      <w:lvlJc w:val="left"/>
      <w:pPr>
        <w:ind w:left="4320" w:hanging="360"/>
      </w:pPr>
      <w:rPr>
        <w:rFonts w:ascii="Wingdings" w:hAnsi="Wingdings" w:hint="default"/>
      </w:rPr>
    </w:lvl>
    <w:lvl w:ilvl="6" w:tplc="7BE21694">
      <w:start w:val="1"/>
      <w:numFmt w:val="bullet"/>
      <w:lvlText w:val=""/>
      <w:lvlJc w:val="left"/>
      <w:pPr>
        <w:ind w:left="5040" w:hanging="360"/>
      </w:pPr>
      <w:rPr>
        <w:rFonts w:ascii="Symbol" w:hAnsi="Symbol" w:hint="default"/>
      </w:rPr>
    </w:lvl>
    <w:lvl w:ilvl="7" w:tplc="B50896F0">
      <w:start w:val="1"/>
      <w:numFmt w:val="bullet"/>
      <w:lvlText w:val="o"/>
      <w:lvlJc w:val="left"/>
      <w:pPr>
        <w:ind w:left="5760" w:hanging="360"/>
      </w:pPr>
      <w:rPr>
        <w:rFonts w:ascii="Courier New" w:hAnsi="Courier New" w:hint="default"/>
      </w:rPr>
    </w:lvl>
    <w:lvl w:ilvl="8" w:tplc="FD288E48">
      <w:start w:val="1"/>
      <w:numFmt w:val="bullet"/>
      <w:lvlText w:val=""/>
      <w:lvlJc w:val="left"/>
      <w:pPr>
        <w:ind w:left="6480" w:hanging="360"/>
      </w:pPr>
      <w:rPr>
        <w:rFonts w:ascii="Wingdings" w:hAnsi="Wingdings" w:hint="default"/>
      </w:rPr>
    </w:lvl>
  </w:abstractNum>
  <w:abstractNum w:abstractNumId="14" w15:restartNumberingAfterBreak="0">
    <w:nsid w:val="1E81646B"/>
    <w:multiLevelType w:val="hybridMultilevel"/>
    <w:tmpl w:val="41585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E85A29"/>
    <w:multiLevelType w:val="hybridMultilevel"/>
    <w:tmpl w:val="56F2F2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0022F7E"/>
    <w:multiLevelType w:val="hybridMultilevel"/>
    <w:tmpl w:val="160A0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A44D1C"/>
    <w:multiLevelType w:val="hybridMultilevel"/>
    <w:tmpl w:val="F23C82F0"/>
    <w:lvl w:ilvl="0" w:tplc="D5F489F2">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E12671"/>
    <w:multiLevelType w:val="hybridMultilevel"/>
    <w:tmpl w:val="075A61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A32744A"/>
    <w:multiLevelType w:val="hybridMultilevel"/>
    <w:tmpl w:val="3530D750"/>
    <w:lvl w:ilvl="0" w:tplc="D5F489F2">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E770F9"/>
    <w:multiLevelType w:val="hybridMultilevel"/>
    <w:tmpl w:val="9D72CDB6"/>
    <w:numStyleLink w:val="ImportedStyle1"/>
  </w:abstractNum>
  <w:abstractNum w:abstractNumId="21" w15:restartNumberingAfterBreak="0">
    <w:nsid w:val="30CB19A9"/>
    <w:multiLevelType w:val="hybridMultilevel"/>
    <w:tmpl w:val="8AC644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67300"/>
    <w:multiLevelType w:val="multilevel"/>
    <w:tmpl w:val="140A4648"/>
    <w:lvl w:ilvl="0">
      <w:start w:val="1"/>
      <w:numFmt w:val="decimal"/>
      <w:lvlText w:val="%1."/>
      <w:lvlJc w:val="left"/>
      <w:pPr>
        <w:tabs>
          <w:tab w:val="num" w:pos="3196"/>
        </w:tabs>
        <w:ind w:left="3196" w:hanging="360"/>
      </w:pPr>
    </w:lvl>
    <w:lvl w:ilvl="1">
      <w:start w:val="1"/>
      <w:numFmt w:val="bullet"/>
      <w:lvlText w:val="o"/>
      <w:lvlJc w:val="left"/>
      <w:pPr>
        <w:tabs>
          <w:tab w:val="num" w:pos="3916"/>
        </w:tabs>
        <w:ind w:left="3916" w:hanging="360"/>
      </w:pPr>
      <w:rPr>
        <w:rFonts w:ascii="Courier New" w:hAnsi="Courier New" w:hint="default"/>
        <w:sz w:val="20"/>
      </w:rPr>
    </w:lvl>
    <w:lvl w:ilvl="2" w:tentative="1">
      <w:start w:val="1"/>
      <w:numFmt w:val="decimal"/>
      <w:lvlText w:val="%3."/>
      <w:lvlJc w:val="left"/>
      <w:pPr>
        <w:tabs>
          <w:tab w:val="num" w:pos="4636"/>
        </w:tabs>
        <w:ind w:left="4636" w:hanging="360"/>
      </w:pPr>
    </w:lvl>
    <w:lvl w:ilvl="3" w:tentative="1">
      <w:start w:val="1"/>
      <w:numFmt w:val="decimal"/>
      <w:lvlText w:val="%4."/>
      <w:lvlJc w:val="left"/>
      <w:pPr>
        <w:tabs>
          <w:tab w:val="num" w:pos="5356"/>
        </w:tabs>
        <w:ind w:left="5356" w:hanging="360"/>
      </w:pPr>
    </w:lvl>
    <w:lvl w:ilvl="4" w:tentative="1">
      <w:start w:val="1"/>
      <w:numFmt w:val="decimal"/>
      <w:lvlText w:val="%5."/>
      <w:lvlJc w:val="left"/>
      <w:pPr>
        <w:tabs>
          <w:tab w:val="num" w:pos="6076"/>
        </w:tabs>
        <w:ind w:left="6076" w:hanging="360"/>
      </w:pPr>
    </w:lvl>
    <w:lvl w:ilvl="5" w:tentative="1">
      <w:start w:val="1"/>
      <w:numFmt w:val="decimal"/>
      <w:lvlText w:val="%6."/>
      <w:lvlJc w:val="left"/>
      <w:pPr>
        <w:tabs>
          <w:tab w:val="num" w:pos="6796"/>
        </w:tabs>
        <w:ind w:left="6796" w:hanging="360"/>
      </w:pPr>
    </w:lvl>
    <w:lvl w:ilvl="6" w:tentative="1">
      <w:start w:val="1"/>
      <w:numFmt w:val="decimal"/>
      <w:lvlText w:val="%7."/>
      <w:lvlJc w:val="left"/>
      <w:pPr>
        <w:tabs>
          <w:tab w:val="num" w:pos="7516"/>
        </w:tabs>
        <w:ind w:left="7516" w:hanging="360"/>
      </w:pPr>
    </w:lvl>
    <w:lvl w:ilvl="7" w:tentative="1">
      <w:start w:val="1"/>
      <w:numFmt w:val="decimal"/>
      <w:lvlText w:val="%8."/>
      <w:lvlJc w:val="left"/>
      <w:pPr>
        <w:tabs>
          <w:tab w:val="num" w:pos="8236"/>
        </w:tabs>
        <w:ind w:left="8236" w:hanging="360"/>
      </w:pPr>
    </w:lvl>
    <w:lvl w:ilvl="8" w:tentative="1">
      <w:start w:val="1"/>
      <w:numFmt w:val="decimal"/>
      <w:lvlText w:val="%9."/>
      <w:lvlJc w:val="left"/>
      <w:pPr>
        <w:tabs>
          <w:tab w:val="num" w:pos="8956"/>
        </w:tabs>
        <w:ind w:left="8956" w:hanging="360"/>
      </w:pPr>
    </w:lvl>
  </w:abstractNum>
  <w:abstractNum w:abstractNumId="23" w15:restartNumberingAfterBreak="0">
    <w:nsid w:val="32B75D7E"/>
    <w:multiLevelType w:val="hybridMultilevel"/>
    <w:tmpl w:val="B124394E"/>
    <w:lvl w:ilvl="0" w:tplc="63621AF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8A21FD"/>
    <w:multiLevelType w:val="hybridMultilevel"/>
    <w:tmpl w:val="54385E62"/>
    <w:lvl w:ilvl="0" w:tplc="D5F489F2">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E33E59"/>
    <w:multiLevelType w:val="hybridMultilevel"/>
    <w:tmpl w:val="5EE6FC22"/>
    <w:lvl w:ilvl="0" w:tplc="D5F489F2">
      <w:numFmt w:val="bullet"/>
      <w:lvlText w:val="-"/>
      <w:lvlJc w:val="left"/>
      <w:pPr>
        <w:ind w:left="360" w:hanging="360"/>
      </w:pPr>
      <w:rPr>
        <w:rFonts w:ascii="Verdana" w:eastAsia="Times New Roman"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8E77DD3"/>
    <w:multiLevelType w:val="hybridMultilevel"/>
    <w:tmpl w:val="9D72CDB6"/>
    <w:styleLink w:val="ImportedStyle1"/>
    <w:lvl w:ilvl="0" w:tplc="7374A4E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8A3D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8A0B8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84C6F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8611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6018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B279A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BC65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A8D0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9405602"/>
    <w:multiLevelType w:val="hybridMultilevel"/>
    <w:tmpl w:val="7908AE2C"/>
    <w:lvl w:ilvl="0" w:tplc="3F226E5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391474"/>
    <w:multiLevelType w:val="hybridMultilevel"/>
    <w:tmpl w:val="C2D4E452"/>
    <w:lvl w:ilvl="0" w:tplc="AE8CAF12">
      <w:start w:val="1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AB6386"/>
    <w:multiLevelType w:val="hybridMultilevel"/>
    <w:tmpl w:val="B3F8B6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B615F2"/>
    <w:multiLevelType w:val="hybridMultilevel"/>
    <w:tmpl w:val="179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ED53C6"/>
    <w:multiLevelType w:val="hybridMultilevel"/>
    <w:tmpl w:val="C3CE6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910FA9"/>
    <w:multiLevelType w:val="hybridMultilevel"/>
    <w:tmpl w:val="B730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9E0CA5"/>
    <w:multiLevelType w:val="hybridMultilevel"/>
    <w:tmpl w:val="A164F264"/>
    <w:lvl w:ilvl="0" w:tplc="D5F489F2">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0DDBC2"/>
    <w:multiLevelType w:val="hybridMultilevel"/>
    <w:tmpl w:val="C62E79D4"/>
    <w:lvl w:ilvl="0" w:tplc="1786E738">
      <w:start w:val="1"/>
      <w:numFmt w:val="bullet"/>
      <w:lvlText w:val=""/>
      <w:lvlJc w:val="left"/>
      <w:pPr>
        <w:ind w:left="720" w:hanging="360"/>
      </w:pPr>
      <w:rPr>
        <w:rFonts w:ascii="Symbol" w:hAnsi="Symbol" w:hint="default"/>
      </w:rPr>
    </w:lvl>
    <w:lvl w:ilvl="1" w:tplc="096CEA2C">
      <w:start w:val="1"/>
      <w:numFmt w:val="bullet"/>
      <w:lvlText w:val="o"/>
      <w:lvlJc w:val="left"/>
      <w:pPr>
        <w:ind w:left="1440" w:hanging="360"/>
      </w:pPr>
      <w:rPr>
        <w:rFonts w:ascii="Courier New" w:hAnsi="Courier New" w:hint="default"/>
      </w:rPr>
    </w:lvl>
    <w:lvl w:ilvl="2" w:tplc="2B3E2F50">
      <w:start w:val="1"/>
      <w:numFmt w:val="bullet"/>
      <w:lvlText w:val=""/>
      <w:lvlJc w:val="left"/>
      <w:pPr>
        <w:ind w:left="2160" w:hanging="360"/>
      </w:pPr>
      <w:rPr>
        <w:rFonts w:ascii="Wingdings" w:hAnsi="Wingdings" w:hint="default"/>
      </w:rPr>
    </w:lvl>
    <w:lvl w:ilvl="3" w:tplc="7D84B910">
      <w:start w:val="1"/>
      <w:numFmt w:val="bullet"/>
      <w:lvlText w:val=""/>
      <w:lvlJc w:val="left"/>
      <w:pPr>
        <w:ind w:left="2880" w:hanging="360"/>
      </w:pPr>
      <w:rPr>
        <w:rFonts w:ascii="Symbol" w:hAnsi="Symbol" w:hint="default"/>
      </w:rPr>
    </w:lvl>
    <w:lvl w:ilvl="4" w:tplc="2E364FC2">
      <w:start w:val="1"/>
      <w:numFmt w:val="bullet"/>
      <w:lvlText w:val="o"/>
      <w:lvlJc w:val="left"/>
      <w:pPr>
        <w:ind w:left="3600" w:hanging="360"/>
      </w:pPr>
      <w:rPr>
        <w:rFonts w:ascii="Courier New" w:hAnsi="Courier New" w:hint="default"/>
      </w:rPr>
    </w:lvl>
    <w:lvl w:ilvl="5" w:tplc="43C8C8F8">
      <w:start w:val="1"/>
      <w:numFmt w:val="bullet"/>
      <w:lvlText w:val=""/>
      <w:lvlJc w:val="left"/>
      <w:pPr>
        <w:ind w:left="4320" w:hanging="360"/>
      </w:pPr>
      <w:rPr>
        <w:rFonts w:ascii="Wingdings" w:hAnsi="Wingdings" w:hint="default"/>
      </w:rPr>
    </w:lvl>
    <w:lvl w:ilvl="6" w:tplc="5AD4E7E4">
      <w:start w:val="1"/>
      <w:numFmt w:val="bullet"/>
      <w:lvlText w:val=""/>
      <w:lvlJc w:val="left"/>
      <w:pPr>
        <w:ind w:left="5040" w:hanging="360"/>
      </w:pPr>
      <w:rPr>
        <w:rFonts w:ascii="Symbol" w:hAnsi="Symbol" w:hint="default"/>
      </w:rPr>
    </w:lvl>
    <w:lvl w:ilvl="7" w:tplc="D7069CA0">
      <w:start w:val="1"/>
      <w:numFmt w:val="bullet"/>
      <w:lvlText w:val="o"/>
      <w:lvlJc w:val="left"/>
      <w:pPr>
        <w:ind w:left="5760" w:hanging="360"/>
      </w:pPr>
      <w:rPr>
        <w:rFonts w:ascii="Courier New" w:hAnsi="Courier New" w:hint="default"/>
      </w:rPr>
    </w:lvl>
    <w:lvl w:ilvl="8" w:tplc="1C8454AE">
      <w:start w:val="1"/>
      <w:numFmt w:val="bullet"/>
      <w:lvlText w:val=""/>
      <w:lvlJc w:val="left"/>
      <w:pPr>
        <w:ind w:left="6480" w:hanging="360"/>
      </w:pPr>
      <w:rPr>
        <w:rFonts w:ascii="Wingdings" w:hAnsi="Wingdings" w:hint="default"/>
      </w:rPr>
    </w:lvl>
  </w:abstractNum>
  <w:abstractNum w:abstractNumId="35" w15:restartNumberingAfterBreak="0">
    <w:nsid w:val="7A377097"/>
    <w:multiLevelType w:val="hybridMultilevel"/>
    <w:tmpl w:val="44028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747344"/>
    <w:multiLevelType w:val="hybridMultilevel"/>
    <w:tmpl w:val="B2AAD5A0"/>
    <w:lvl w:ilvl="0" w:tplc="D5F489F2">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694235">
    <w:abstractNumId w:val="30"/>
  </w:num>
  <w:num w:numId="2" w16cid:durableId="1921475825">
    <w:abstractNumId w:val="4"/>
  </w:num>
  <w:num w:numId="3" w16cid:durableId="1913199973">
    <w:abstractNumId w:val="32"/>
  </w:num>
  <w:num w:numId="4" w16cid:durableId="1312752489">
    <w:abstractNumId w:val="11"/>
  </w:num>
  <w:num w:numId="5" w16cid:durableId="1283608547">
    <w:abstractNumId w:val="3"/>
  </w:num>
  <w:num w:numId="6" w16cid:durableId="22362685">
    <w:abstractNumId w:val="27"/>
  </w:num>
  <w:num w:numId="7" w16cid:durableId="181866205">
    <w:abstractNumId w:val="2"/>
  </w:num>
  <w:num w:numId="8" w16cid:durableId="854879732">
    <w:abstractNumId w:val="16"/>
  </w:num>
  <w:num w:numId="9" w16cid:durableId="449862520">
    <w:abstractNumId w:val="18"/>
  </w:num>
  <w:num w:numId="10" w16cid:durableId="1538541861">
    <w:abstractNumId w:val="31"/>
  </w:num>
  <w:num w:numId="11" w16cid:durableId="830415043">
    <w:abstractNumId w:val="9"/>
  </w:num>
  <w:num w:numId="12" w16cid:durableId="2039701115">
    <w:abstractNumId w:val="15"/>
  </w:num>
  <w:num w:numId="13" w16cid:durableId="1531994460">
    <w:abstractNumId w:val="21"/>
  </w:num>
  <w:num w:numId="14" w16cid:durableId="43990078">
    <w:abstractNumId w:val="0"/>
  </w:num>
  <w:num w:numId="15" w16cid:durableId="1797217588">
    <w:abstractNumId w:val="29"/>
  </w:num>
  <w:num w:numId="16" w16cid:durableId="39959625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8141259">
    <w:abstractNumId w:val="26"/>
  </w:num>
  <w:num w:numId="18" w16cid:durableId="301666353">
    <w:abstractNumId w:val="20"/>
  </w:num>
  <w:num w:numId="19" w16cid:durableId="1062211803">
    <w:abstractNumId w:val="24"/>
  </w:num>
  <w:num w:numId="20" w16cid:durableId="1425809428">
    <w:abstractNumId w:val="19"/>
  </w:num>
  <w:num w:numId="21" w16cid:durableId="549734079">
    <w:abstractNumId w:val="8"/>
  </w:num>
  <w:num w:numId="22" w16cid:durableId="239826584">
    <w:abstractNumId w:val="10"/>
  </w:num>
  <w:num w:numId="23" w16cid:durableId="738868413">
    <w:abstractNumId w:val="6"/>
  </w:num>
  <w:num w:numId="24" w16cid:durableId="242686744">
    <w:abstractNumId w:val="5"/>
  </w:num>
  <w:num w:numId="25" w16cid:durableId="1149516231">
    <w:abstractNumId w:val="25"/>
  </w:num>
  <w:num w:numId="26" w16cid:durableId="2025863692">
    <w:abstractNumId w:val="17"/>
  </w:num>
  <w:num w:numId="27" w16cid:durableId="519321606">
    <w:abstractNumId w:val="33"/>
  </w:num>
  <w:num w:numId="28" w16cid:durableId="2057923189">
    <w:abstractNumId w:val="36"/>
  </w:num>
  <w:num w:numId="29" w16cid:durableId="1835755593">
    <w:abstractNumId w:val="1"/>
  </w:num>
  <w:num w:numId="30" w16cid:durableId="1322268009">
    <w:abstractNumId w:val="28"/>
  </w:num>
  <w:num w:numId="31" w16cid:durableId="2080397547">
    <w:abstractNumId w:val="34"/>
  </w:num>
  <w:num w:numId="32" w16cid:durableId="1785616173">
    <w:abstractNumId w:val="13"/>
  </w:num>
  <w:num w:numId="33" w16cid:durableId="1765344595">
    <w:abstractNumId w:val="35"/>
  </w:num>
  <w:num w:numId="34" w16cid:durableId="1743796979">
    <w:abstractNumId w:val="14"/>
  </w:num>
  <w:num w:numId="35" w16cid:durableId="2005009765">
    <w:abstractNumId w:val="23"/>
  </w:num>
  <w:num w:numId="36" w16cid:durableId="1492332230">
    <w:abstractNumId w:val="22"/>
  </w:num>
  <w:num w:numId="37" w16cid:durableId="2921004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0BC"/>
    <w:rsid w:val="00011711"/>
    <w:rsid w:val="00020821"/>
    <w:rsid w:val="0003444F"/>
    <w:rsid w:val="00041D36"/>
    <w:rsid w:val="00043DA8"/>
    <w:rsid w:val="00047E1D"/>
    <w:rsid w:val="00071799"/>
    <w:rsid w:val="00082B7E"/>
    <w:rsid w:val="00095A1B"/>
    <w:rsid w:val="000A394E"/>
    <w:rsid w:val="000A4737"/>
    <w:rsid w:val="000B6CC5"/>
    <w:rsid w:val="000D41B2"/>
    <w:rsid w:val="00101E75"/>
    <w:rsid w:val="00102F85"/>
    <w:rsid w:val="00111CE5"/>
    <w:rsid w:val="00117CD7"/>
    <w:rsid w:val="00121982"/>
    <w:rsid w:val="00125002"/>
    <w:rsid w:val="00132B7F"/>
    <w:rsid w:val="00141C06"/>
    <w:rsid w:val="001513DC"/>
    <w:rsid w:val="0015736B"/>
    <w:rsid w:val="00172247"/>
    <w:rsid w:val="0017783F"/>
    <w:rsid w:val="00181649"/>
    <w:rsid w:val="001817AC"/>
    <w:rsid w:val="00181A6F"/>
    <w:rsid w:val="001860C1"/>
    <w:rsid w:val="00193266"/>
    <w:rsid w:val="001B662A"/>
    <w:rsid w:val="001B754A"/>
    <w:rsid w:val="001D0133"/>
    <w:rsid w:val="001D7555"/>
    <w:rsid w:val="001E1D26"/>
    <w:rsid w:val="001F09F6"/>
    <w:rsid w:val="00201F19"/>
    <w:rsid w:val="002024E5"/>
    <w:rsid w:val="002052CC"/>
    <w:rsid w:val="00215B56"/>
    <w:rsid w:val="0022340D"/>
    <w:rsid w:val="002260D9"/>
    <w:rsid w:val="00227CB1"/>
    <w:rsid w:val="00230CDE"/>
    <w:rsid w:val="00257EA6"/>
    <w:rsid w:val="00260682"/>
    <w:rsid w:val="00263E49"/>
    <w:rsid w:val="0026735E"/>
    <w:rsid w:val="00270D29"/>
    <w:rsid w:val="0028161E"/>
    <w:rsid w:val="00281CBF"/>
    <w:rsid w:val="002861D8"/>
    <w:rsid w:val="00287393"/>
    <w:rsid w:val="002B4F8B"/>
    <w:rsid w:val="002C1EC4"/>
    <w:rsid w:val="002C26F0"/>
    <w:rsid w:val="002C359D"/>
    <w:rsid w:val="002D385D"/>
    <w:rsid w:val="002E2620"/>
    <w:rsid w:val="002E3883"/>
    <w:rsid w:val="002F062E"/>
    <w:rsid w:val="002F3BAF"/>
    <w:rsid w:val="002F423F"/>
    <w:rsid w:val="00302C74"/>
    <w:rsid w:val="00303894"/>
    <w:rsid w:val="00313D93"/>
    <w:rsid w:val="00317111"/>
    <w:rsid w:val="00320C18"/>
    <w:rsid w:val="00323B68"/>
    <w:rsid w:val="0033005A"/>
    <w:rsid w:val="0035420A"/>
    <w:rsid w:val="00356042"/>
    <w:rsid w:val="00362BD0"/>
    <w:rsid w:val="00375CC5"/>
    <w:rsid w:val="00375D9D"/>
    <w:rsid w:val="00381B4D"/>
    <w:rsid w:val="00382A31"/>
    <w:rsid w:val="0039279C"/>
    <w:rsid w:val="003953D0"/>
    <w:rsid w:val="003A09D5"/>
    <w:rsid w:val="003A0F2C"/>
    <w:rsid w:val="003A469A"/>
    <w:rsid w:val="003A6E7C"/>
    <w:rsid w:val="003C1E6E"/>
    <w:rsid w:val="003E0759"/>
    <w:rsid w:val="003E4A5D"/>
    <w:rsid w:val="003E5D2F"/>
    <w:rsid w:val="003F03E1"/>
    <w:rsid w:val="003F30E9"/>
    <w:rsid w:val="003F5E1B"/>
    <w:rsid w:val="00417D82"/>
    <w:rsid w:val="00425B46"/>
    <w:rsid w:val="0042652C"/>
    <w:rsid w:val="0043352D"/>
    <w:rsid w:val="004351B4"/>
    <w:rsid w:val="00445755"/>
    <w:rsid w:val="00447AE6"/>
    <w:rsid w:val="00457ABF"/>
    <w:rsid w:val="00460CAE"/>
    <w:rsid w:val="004809E1"/>
    <w:rsid w:val="0048136A"/>
    <w:rsid w:val="004858DF"/>
    <w:rsid w:val="00495595"/>
    <w:rsid w:val="004A3B2F"/>
    <w:rsid w:val="004C1932"/>
    <w:rsid w:val="004C364D"/>
    <w:rsid w:val="004E0F63"/>
    <w:rsid w:val="004E15C6"/>
    <w:rsid w:val="004E5F69"/>
    <w:rsid w:val="004F35AB"/>
    <w:rsid w:val="004F5CE9"/>
    <w:rsid w:val="004F7BB5"/>
    <w:rsid w:val="00504323"/>
    <w:rsid w:val="005134DB"/>
    <w:rsid w:val="005162A1"/>
    <w:rsid w:val="00522FFF"/>
    <w:rsid w:val="0053598F"/>
    <w:rsid w:val="00536CF8"/>
    <w:rsid w:val="00592633"/>
    <w:rsid w:val="00595D95"/>
    <w:rsid w:val="005C21DA"/>
    <w:rsid w:val="005C7A9D"/>
    <w:rsid w:val="005E07E4"/>
    <w:rsid w:val="005E11DB"/>
    <w:rsid w:val="005E74AC"/>
    <w:rsid w:val="00614A57"/>
    <w:rsid w:val="00627B3F"/>
    <w:rsid w:val="00634B30"/>
    <w:rsid w:val="00650937"/>
    <w:rsid w:val="006911D5"/>
    <w:rsid w:val="006A2BC9"/>
    <w:rsid w:val="006D5CCC"/>
    <w:rsid w:val="006E6041"/>
    <w:rsid w:val="006F062D"/>
    <w:rsid w:val="006F2ED3"/>
    <w:rsid w:val="007007FC"/>
    <w:rsid w:val="007036BF"/>
    <w:rsid w:val="007140BC"/>
    <w:rsid w:val="00727BD6"/>
    <w:rsid w:val="00732A17"/>
    <w:rsid w:val="007358A0"/>
    <w:rsid w:val="00743A63"/>
    <w:rsid w:val="00750B5D"/>
    <w:rsid w:val="00761537"/>
    <w:rsid w:val="00773973"/>
    <w:rsid w:val="007816F9"/>
    <w:rsid w:val="0078625F"/>
    <w:rsid w:val="007866A8"/>
    <w:rsid w:val="00797B84"/>
    <w:rsid w:val="007A3910"/>
    <w:rsid w:val="007B14BE"/>
    <w:rsid w:val="007C0095"/>
    <w:rsid w:val="007C257C"/>
    <w:rsid w:val="007D2131"/>
    <w:rsid w:val="007E3C31"/>
    <w:rsid w:val="007E43B1"/>
    <w:rsid w:val="00800C7C"/>
    <w:rsid w:val="00801733"/>
    <w:rsid w:val="00807076"/>
    <w:rsid w:val="0083340A"/>
    <w:rsid w:val="008443A7"/>
    <w:rsid w:val="00845CB2"/>
    <w:rsid w:val="008577F3"/>
    <w:rsid w:val="00881A44"/>
    <w:rsid w:val="00895E09"/>
    <w:rsid w:val="008A2943"/>
    <w:rsid w:val="008A6D68"/>
    <w:rsid w:val="008B05EF"/>
    <w:rsid w:val="008B6FB6"/>
    <w:rsid w:val="008C194E"/>
    <w:rsid w:val="008D46E1"/>
    <w:rsid w:val="008D6714"/>
    <w:rsid w:val="008E630C"/>
    <w:rsid w:val="009037AC"/>
    <w:rsid w:val="00915C30"/>
    <w:rsid w:val="009164AD"/>
    <w:rsid w:val="00924EEC"/>
    <w:rsid w:val="00935CA8"/>
    <w:rsid w:val="00942960"/>
    <w:rsid w:val="00964116"/>
    <w:rsid w:val="009735F0"/>
    <w:rsid w:val="009912FD"/>
    <w:rsid w:val="009C52A0"/>
    <w:rsid w:val="009C5E76"/>
    <w:rsid w:val="009D1369"/>
    <w:rsid w:val="009D7D85"/>
    <w:rsid w:val="009E0562"/>
    <w:rsid w:val="009E2783"/>
    <w:rsid w:val="009F7879"/>
    <w:rsid w:val="00A1358F"/>
    <w:rsid w:val="00A155F5"/>
    <w:rsid w:val="00A36246"/>
    <w:rsid w:val="00A435A5"/>
    <w:rsid w:val="00A56470"/>
    <w:rsid w:val="00A817A9"/>
    <w:rsid w:val="00A82ED6"/>
    <w:rsid w:val="00A851F7"/>
    <w:rsid w:val="00AB54A0"/>
    <w:rsid w:val="00AB5FF4"/>
    <w:rsid w:val="00B05659"/>
    <w:rsid w:val="00B436CC"/>
    <w:rsid w:val="00B529F0"/>
    <w:rsid w:val="00B52D77"/>
    <w:rsid w:val="00B57364"/>
    <w:rsid w:val="00B66573"/>
    <w:rsid w:val="00B752B4"/>
    <w:rsid w:val="00B80D78"/>
    <w:rsid w:val="00BA0F9C"/>
    <w:rsid w:val="00BC54F4"/>
    <w:rsid w:val="00BE6B8B"/>
    <w:rsid w:val="00C17BDB"/>
    <w:rsid w:val="00C32B44"/>
    <w:rsid w:val="00C42EFB"/>
    <w:rsid w:val="00C43A86"/>
    <w:rsid w:val="00C64019"/>
    <w:rsid w:val="00C67A32"/>
    <w:rsid w:val="00C97836"/>
    <w:rsid w:val="00CA6AD4"/>
    <w:rsid w:val="00CA7D07"/>
    <w:rsid w:val="00CB2371"/>
    <w:rsid w:val="00CC4736"/>
    <w:rsid w:val="00CC7037"/>
    <w:rsid w:val="00CD2B63"/>
    <w:rsid w:val="00CD5F4C"/>
    <w:rsid w:val="00CE4ED1"/>
    <w:rsid w:val="00CF597B"/>
    <w:rsid w:val="00D00160"/>
    <w:rsid w:val="00D06FEC"/>
    <w:rsid w:val="00D25C20"/>
    <w:rsid w:val="00D2702F"/>
    <w:rsid w:val="00D30825"/>
    <w:rsid w:val="00D32B87"/>
    <w:rsid w:val="00D3441C"/>
    <w:rsid w:val="00D41D8D"/>
    <w:rsid w:val="00D535CD"/>
    <w:rsid w:val="00D850AC"/>
    <w:rsid w:val="00DA1C1D"/>
    <w:rsid w:val="00DA5721"/>
    <w:rsid w:val="00DA5D16"/>
    <w:rsid w:val="00DB1CF3"/>
    <w:rsid w:val="00DC589A"/>
    <w:rsid w:val="00DF3572"/>
    <w:rsid w:val="00E1344B"/>
    <w:rsid w:val="00E40B1B"/>
    <w:rsid w:val="00E60AD9"/>
    <w:rsid w:val="00E62C91"/>
    <w:rsid w:val="00E6750D"/>
    <w:rsid w:val="00E75E92"/>
    <w:rsid w:val="00E7697B"/>
    <w:rsid w:val="00E82E16"/>
    <w:rsid w:val="00EB606C"/>
    <w:rsid w:val="00EB618D"/>
    <w:rsid w:val="00EC3668"/>
    <w:rsid w:val="00EF68A7"/>
    <w:rsid w:val="00F170B2"/>
    <w:rsid w:val="00F17FC3"/>
    <w:rsid w:val="00F205E7"/>
    <w:rsid w:val="00F35CDC"/>
    <w:rsid w:val="00F35FE0"/>
    <w:rsid w:val="00F37D24"/>
    <w:rsid w:val="00F54AA2"/>
    <w:rsid w:val="00F55D16"/>
    <w:rsid w:val="00F603D0"/>
    <w:rsid w:val="00F70CB1"/>
    <w:rsid w:val="00F85B14"/>
    <w:rsid w:val="00F87B52"/>
    <w:rsid w:val="00F97E7B"/>
    <w:rsid w:val="00FE4704"/>
    <w:rsid w:val="00FE6262"/>
    <w:rsid w:val="00FF7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40316"/>
  <w15:docId w15:val="{FC11E8CB-5EDB-3044-A804-5CAEAEAB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943"/>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381B4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495595"/>
    <w:pPr>
      <w:keepNext/>
      <w:tabs>
        <w:tab w:val="left" w:pos="360"/>
      </w:tabs>
      <w:spacing w:before="360" w:after="60" w:line="240" w:lineRule="auto"/>
      <w:ind w:left="357" w:hanging="357"/>
      <w:jc w:val="both"/>
      <w:outlineLvl w:val="3"/>
    </w:pPr>
    <w:rPr>
      <w:rFonts w:ascii="Arial" w:eastAsia="Times New Roman"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B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B56"/>
  </w:style>
  <w:style w:type="paragraph" w:styleId="Footer">
    <w:name w:val="footer"/>
    <w:basedOn w:val="Normal"/>
    <w:link w:val="FooterChar"/>
    <w:uiPriority w:val="99"/>
    <w:unhideWhenUsed/>
    <w:rsid w:val="00215B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B56"/>
  </w:style>
  <w:style w:type="paragraph" w:styleId="BalloonText">
    <w:name w:val="Balloon Text"/>
    <w:basedOn w:val="Normal"/>
    <w:link w:val="BalloonTextChar"/>
    <w:uiPriority w:val="99"/>
    <w:semiHidden/>
    <w:unhideWhenUsed/>
    <w:rsid w:val="00215B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15B56"/>
    <w:rPr>
      <w:rFonts w:ascii="Tahoma" w:hAnsi="Tahoma" w:cs="Tahoma"/>
      <w:sz w:val="16"/>
      <w:szCs w:val="16"/>
    </w:rPr>
  </w:style>
  <w:style w:type="table" w:styleId="TableGrid">
    <w:name w:val="Table Grid"/>
    <w:basedOn w:val="TableNormal"/>
    <w:uiPriority w:val="39"/>
    <w:rsid w:val="004858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C364D"/>
    <w:pPr>
      <w:ind w:left="720"/>
      <w:contextualSpacing/>
    </w:pPr>
  </w:style>
  <w:style w:type="paragraph" w:styleId="Title">
    <w:name w:val="Title"/>
    <w:basedOn w:val="Normal"/>
    <w:link w:val="TitleChar"/>
    <w:qFormat/>
    <w:rsid w:val="00101E75"/>
    <w:pPr>
      <w:spacing w:after="0" w:line="240" w:lineRule="auto"/>
      <w:jc w:val="center"/>
    </w:pPr>
    <w:rPr>
      <w:rFonts w:ascii="Times New Roman" w:eastAsia="Times New Roman" w:hAnsi="Times New Roman"/>
      <w:b/>
      <w:sz w:val="28"/>
      <w:szCs w:val="20"/>
    </w:rPr>
  </w:style>
  <w:style w:type="character" w:customStyle="1" w:styleId="TitleChar">
    <w:name w:val="Title Char"/>
    <w:link w:val="Title"/>
    <w:rsid w:val="00101E75"/>
    <w:rPr>
      <w:rFonts w:ascii="Times New Roman" w:eastAsia="Times New Roman" w:hAnsi="Times New Roman"/>
      <w:b/>
      <w:sz w:val="28"/>
      <w:lang w:eastAsia="en-US"/>
    </w:rPr>
  </w:style>
  <w:style w:type="paragraph" w:styleId="Subtitle">
    <w:name w:val="Subtitle"/>
    <w:basedOn w:val="Normal"/>
    <w:link w:val="SubtitleChar"/>
    <w:qFormat/>
    <w:rsid w:val="00101E75"/>
    <w:pPr>
      <w:spacing w:after="0" w:line="240" w:lineRule="auto"/>
      <w:jc w:val="center"/>
    </w:pPr>
    <w:rPr>
      <w:rFonts w:ascii="Arial" w:eastAsia="Times New Roman" w:hAnsi="Arial"/>
      <w:b/>
      <w:sz w:val="20"/>
      <w:szCs w:val="20"/>
      <w:u w:val="single"/>
      <w:lang w:val="en-US"/>
    </w:rPr>
  </w:style>
  <w:style w:type="character" w:customStyle="1" w:styleId="SubtitleChar">
    <w:name w:val="Subtitle Char"/>
    <w:link w:val="Subtitle"/>
    <w:rsid w:val="00101E75"/>
    <w:rPr>
      <w:rFonts w:ascii="Arial" w:eastAsia="Times New Roman" w:hAnsi="Arial"/>
      <w:b/>
      <w:u w:val="single"/>
      <w:lang w:val="en-US" w:eastAsia="en-US"/>
    </w:rPr>
  </w:style>
  <w:style w:type="paragraph" w:styleId="NoSpacing">
    <w:name w:val="No Spacing"/>
    <w:uiPriority w:val="1"/>
    <w:qFormat/>
    <w:rsid w:val="00495595"/>
    <w:pPr>
      <w:jc w:val="both"/>
    </w:pPr>
    <w:rPr>
      <w:rFonts w:ascii="Times New Roman" w:eastAsia="Times New Roman" w:hAnsi="Times New Roman"/>
      <w:sz w:val="24"/>
      <w:lang w:eastAsia="en-US"/>
    </w:rPr>
  </w:style>
  <w:style w:type="character" w:customStyle="1" w:styleId="Heading4Char">
    <w:name w:val="Heading 4 Char"/>
    <w:link w:val="Heading4"/>
    <w:rsid w:val="00495595"/>
    <w:rPr>
      <w:rFonts w:ascii="Arial" w:eastAsia="Times New Roman" w:hAnsi="Arial"/>
      <w:b/>
      <w:lang w:eastAsia="en-US"/>
    </w:rPr>
  </w:style>
  <w:style w:type="paragraph" w:styleId="BodyText">
    <w:name w:val="Body Text"/>
    <w:basedOn w:val="Normal"/>
    <w:link w:val="BodyTextChar"/>
    <w:rsid w:val="00495595"/>
    <w:pPr>
      <w:spacing w:after="120" w:line="240" w:lineRule="auto"/>
      <w:jc w:val="both"/>
    </w:pPr>
    <w:rPr>
      <w:rFonts w:ascii="Times New Roman" w:eastAsia="Times New Roman" w:hAnsi="Times New Roman"/>
      <w:sz w:val="24"/>
      <w:szCs w:val="20"/>
    </w:rPr>
  </w:style>
  <w:style w:type="character" w:customStyle="1" w:styleId="BodyTextChar">
    <w:name w:val="Body Text Char"/>
    <w:link w:val="BodyText"/>
    <w:rsid w:val="00495595"/>
    <w:rPr>
      <w:rFonts w:ascii="Times New Roman" w:eastAsia="Times New Roman" w:hAnsi="Times New Roman"/>
      <w:sz w:val="24"/>
      <w:lang w:eastAsia="en-US"/>
    </w:rPr>
  </w:style>
  <w:style w:type="paragraph" w:styleId="BodyTextFirstIndent">
    <w:name w:val="Body Text First Indent"/>
    <w:basedOn w:val="BodyText"/>
    <w:link w:val="BodyTextFirstIndentChar"/>
    <w:rsid w:val="00495595"/>
    <w:pPr>
      <w:spacing w:before="120" w:after="0"/>
      <w:ind w:left="340"/>
    </w:pPr>
    <w:rPr>
      <w:rFonts w:ascii="Arial" w:hAnsi="Arial"/>
      <w:sz w:val="20"/>
    </w:rPr>
  </w:style>
  <w:style w:type="character" w:customStyle="1" w:styleId="BodyTextFirstIndentChar">
    <w:name w:val="Body Text First Indent Char"/>
    <w:link w:val="BodyTextFirstIndent"/>
    <w:rsid w:val="00495595"/>
    <w:rPr>
      <w:rFonts w:ascii="Arial" w:eastAsia="Times New Roman" w:hAnsi="Arial"/>
      <w:sz w:val="24"/>
      <w:lang w:eastAsia="en-US"/>
    </w:rPr>
  </w:style>
  <w:style w:type="paragraph" w:styleId="BodyText2">
    <w:name w:val="Body Text 2"/>
    <w:basedOn w:val="Normal"/>
    <w:link w:val="BodyText2Char"/>
    <w:rsid w:val="00627B3F"/>
    <w:pPr>
      <w:suppressAutoHyphens/>
      <w:spacing w:after="120" w:line="480" w:lineRule="auto"/>
    </w:pPr>
    <w:rPr>
      <w:rFonts w:ascii="Times New Roman" w:eastAsia="Times New Roman" w:hAnsi="Times New Roman"/>
      <w:sz w:val="24"/>
      <w:szCs w:val="24"/>
      <w:lang w:eastAsia="ar-SA"/>
    </w:rPr>
  </w:style>
  <w:style w:type="character" w:customStyle="1" w:styleId="BodyText2Char">
    <w:name w:val="Body Text 2 Char"/>
    <w:basedOn w:val="DefaultParagraphFont"/>
    <w:link w:val="BodyText2"/>
    <w:rsid w:val="00627B3F"/>
    <w:rPr>
      <w:rFonts w:ascii="Times New Roman" w:eastAsia="Times New Roman" w:hAnsi="Times New Roman"/>
      <w:sz w:val="24"/>
      <w:szCs w:val="24"/>
      <w:lang w:eastAsia="ar-SA"/>
    </w:rPr>
  </w:style>
  <w:style w:type="paragraph" w:customStyle="1" w:styleId="Style3">
    <w:name w:val="Style3"/>
    <w:basedOn w:val="Normal"/>
    <w:link w:val="Style3Char"/>
    <w:autoRedefine/>
    <w:semiHidden/>
    <w:rsid w:val="003F5E1B"/>
    <w:pPr>
      <w:spacing w:after="0" w:line="220" w:lineRule="exact"/>
    </w:pPr>
    <w:rPr>
      <w:rFonts w:ascii="KingsBureauGrot FiveOne" w:eastAsia="Times New Roman" w:hAnsi="KingsBureauGrot FiveOne"/>
      <w:sz w:val="14"/>
      <w:szCs w:val="14"/>
      <w:lang w:eastAsia="en-GB"/>
    </w:rPr>
  </w:style>
  <w:style w:type="character" w:customStyle="1" w:styleId="Style3Char">
    <w:name w:val="Style3 Char"/>
    <w:basedOn w:val="DefaultParagraphFont"/>
    <w:link w:val="Style3"/>
    <w:semiHidden/>
    <w:rsid w:val="003F5E1B"/>
    <w:rPr>
      <w:rFonts w:ascii="KingsBureauGrot FiveOne" w:eastAsia="Times New Roman" w:hAnsi="KingsBureauGrot FiveOne"/>
      <w:sz w:val="14"/>
      <w:szCs w:val="14"/>
    </w:rPr>
  </w:style>
  <w:style w:type="numbering" w:customStyle="1" w:styleId="ImportedStyle1">
    <w:name w:val="Imported Style 1"/>
    <w:rsid w:val="00BE6B8B"/>
    <w:pPr>
      <w:numPr>
        <w:numId w:val="17"/>
      </w:numPr>
    </w:pPr>
  </w:style>
  <w:style w:type="paragraph" w:customStyle="1" w:styleId="ColorfulList-Accent11">
    <w:name w:val="Colorful List - Accent 11"/>
    <w:basedOn w:val="Normal"/>
    <w:uiPriority w:val="34"/>
    <w:qFormat/>
    <w:rsid w:val="00727BD6"/>
    <w:pPr>
      <w:suppressAutoHyphens/>
      <w:autoSpaceDN w:val="0"/>
      <w:ind w:left="720"/>
      <w:textAlignment w:val="baseline"/>
    </w:pPr>
    <w:rPr>
      <w:rFonts w:eastAsia="Times New Roman"/>
      <w:lang w:eastAsia="en-GB"/>
    </w:rPr>
  </w:style>
  <w:style w:type="character" w:styleId="CommentReference">
    <w:name w:val="annotation reference"/>
    <w:basedOn w:val="DefaultParagraphFont"/>
    <w:uiPriority w:val="99"/>
    <w:semiHidden/>
    <w:unhideWhenUsed/>
    <w:rsid w:val="00727BD6"/>
    <w:rPr>
      <w:sz w:val="16"/>
      <w:szCs w:val="16"/>
    </w:rPr>
  </w:style>
  <w:style w:type="paragraph" w:styleId="CommentText">
    <w:name w:val="annotation text"/>
    <w:basedOn w:val="Normal"/>
    <w:link w:val="CommentTextChar"/>
    <w:uiPriority w:val="99"/>
    <w:semiHidden/>
    <w:unhideWhenUsed/>
    <w:rsid w:val="00727BD6"/>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727BD6"/>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797B84"/>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797B84"/>
    <w:rPr>
      <w:rFonts w:ascii="Times New Roman" w:eastAsia="Times New Roman" w:hAnsi="Times New Roman"/>
      <w:b/>
      <w:bCs/>
      <w:lang w:eastAsia="en-US"/>
    </w:rPr>
  </w:style>
  <w:style w:type="table" w:customStyle="1" w:styleId="TableGrid1">
    <w:name w:val="Table Grid1"/>
    <w:basedOn w:val="TableNormal"/>
    <w:next w:val="TableGrid"/>
    <w:uiPriority w:val="59"/>
    <w:rsid w:val="00D3082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30825"/>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D30825"/>
    <w:rPr>
      <w:color w:val="0000FF" w:themeColor="hyperlink"/>
      <w:u w:val="single"/>
    </w:rPr>
  </w:style>
  <w:style w:type="character" w:customStyle="1" w:styleId="Heading2Char">
    <w:name w:val="Heading 2 Char"/>
    <w:basedOn w:val="DefaultParagraphFont"/>
    <w:link w:val="Heading2"/>
    <w:uiPriority w:val="9"/>
    <w:semiHidden/>
    <w:rsid w:val="00381B4D"/>
    <w:rPr>
      <w:rFonts w:asciiTheme="majorHAnsi" w:eastAsiaTheme="majorEastAsia" w:hAnsiTheme="majorHAnsi" w:cstheme="majorBidi"/>
      <w:color w:val="365F91" w:themeColor="accent1" w:themeShade="BF"/>
      <w:sz w:val="26"/>
      <w:szCs w:val="26"/>
      <w:lang w:eastAsia="en-US"/>
    </w:rPr>
  </w:style>
  <w:style w:type="character" w:styleId="UnresolvedMention">
    <w:name w:val="Unresolved Mention"/>
    <w:basedOn w:val="DefaultParagraphFont"/>
    <w:uiPriority w:val="99"/>
    <w:semiHidden/>
    <w:unhideWhenUsed/>
    <w:rsid w:val="00102F85"/>
    <w:rPr>
      <w:color w:val="605E5C"/>
      <w:shd w:val="clear" w:color="auto" w:fill="E1DFDD"/>
    </w:rPr>
  </w:style>
  <w:style w:type="character" w:styleId="FollowedHyperlink">
    <w:name w:val="FollowedHyperlink"/>
    <w:basedOn w:val="DefaultParagraphFont"/>
    <w:uiPriority w:val="99"/>
    <w:semiHidden/>
    <w:unhideWhenUsed/>
    <w:rsid w:val="002E38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856427">
      <w:bodyDiv w:val="1"/>
      <w:marLeft w:val="0"/>
      <w:marRight w:val="0"/>
      <w:marTop w:val="0"/>
      <w:marBottom w:val="0"/>
      <w:divBdr>
        <w:top w:val="none" w:sz="0" w:space="0" w:color="auto"/>
        <w:left w:val="none" w:sz="0" w:space="0" w:color="auto"/>
        <w:bottom w:val="none" w:sz="0" w:space="0" w:color="auto"/>
        <w:right w:val="none" w:sz="0" w:space="0" w:color="auto"/>
      </w:divBdr>
    </w:div>
    <w:div w:id="484442727">
      <w:bodyDiv w:val="1"/>
      <w:marLeft w:val="0"/>
      <w:marRight w:val="0"/>
      <w:marTop w:val="0"/>
      <w:marBottom w:val="0"/>
      <w:divBdr>
        <w:top w:val="none" w:sz="0" w:space="0" w:color="auto"/>
        <w:left w:val="none" w:sz="0" w:space="0" w:color="auto"/>
        <w:bottom w:val="none" w:sz="0" w:space="0" w:color="auto"/>
        <w:right w:val="none" w:sz="0" w:space="0" w:color="auto"/>
      </w:divBdr>
    </w:div>
    <w:div w:id="510225226">
      <w:bodyDiv w:val="1"/>
      <w:marLeft w:val="0"/>
      <w:marRight w:val="0"/>
      <w:marTop w:val="0"/>
      <w:marBottom w:val="0"/>
      <w:divBdr>
        <w:top w:val="none" w:sz="0" w:space="0" w:color="auto"/>
        <w:left w:val="none" w:sz="0" w:space="0" w:color="auto"/>
        <w:bottom w:val="none" w:sz="0" w:space="0" w:color="auto"/>
        <w:right w:val="none" w:sz="0" w:space="0" w:color="auto"/>
      </w:divBdr>
    </w:div>
    <w:div w:id="1310012029">
      <w:bodyDiv w:val="1"/>
      <w:marLeft w:val="0"/>
      <w:marRight w:val="0"/>
      <w:marTop w:val="0"/>
      <w:marBottom w:val="0"/>
      <w:divBdr>
        <w:top w:val="none" w:sz="0" w:space="0" w:color="auto"/>
        <w:left w:val="none" w:sz="0" w:space="0" w:color="auto"/>
        <w:bottom w:val="none" w:sz="0" w:space="0" w:color="auto"/>
        <w:right w:val="none" w:sz="0" w:space="0" w:color="auto"/>
      </w:divBdr>
    </w:div>
    <w:div w:id="1551261084">
      <w:bodyDiv w:val="1"/>
      <w:marLeft w:val="0"/>
      <w:marRight w:val="0"/>
      <w:marTop w:val="0"/>
      <w:marBottom w:val="0"/>
      <w:divBdr>
        <w:top w:val="none" w:sz="0" w:space="0" w:color="auto"/>
        <w:left w:val="none" w:sz="0" w:space="0" w:color="auto"/>
        <w:bottom w:val="none" w:sz="0" w:space="0" w:color="auto"/>
        <w:right w:val="none" w:sz="0" w:space="0" w:color="auto"/>
      </w:divBdr>
    </w:div>
    <w:div w:id="1900552138">
      <w:bodyDiv w:val="1"/>
      <w:marLeft w:val="0"/>
      <w:marRight w:val="0"/>
      <w:marTop w:val="0"/>
      <w:marBottom w:val="0"/>
      <w:divBdr>
        <w:top w:val="none" w:sz="0" w:space="0" w:color="auto"/>
        <w:left w:val="none" w:sz="0" w:space="0" w:color="auto"/>
        <w:bottom w:val="none" w:sz="0" w:space="0" w:color="auto"/>
        <w:right w:val="none" w:sz="0" w:space="0" w:color="auto"/>
      </w:divBdr>
    </w:div>
    <w:div w:id="202952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englandicehockey.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EIH\Board\INED%20recruitment\duncan.hough@englandicehockey.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js1\Local%20Settings\Temporary%20Internet%20Files\Content.Outlook\7SSNGZ0Y\Logo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43B57100D58A458B9F14C7AFDA0052" ma:contentTypeVersion="17" ma:contentTypeDescription="Create a new document." ma:contentTypeScope="" ma:versionID="89fd43599a88fbecdd007060d4143cb0">
  <xsd:schema xmlns:xsd="http://www.w3.org/2001/XMLSchema" xmlns:xs="http://www.w3.org/2001/XMLSchema" xmlns:p="http://schemas.microsoft.com/office/2006/metadata/properties" xmlns:ns2="c261e9b3-a254-4e23-b175-91bc9f2e977a" xmlns:ns3="716fc0e8-c195-4b9e-a774-e56d1223e3d6" targetNamespace="http://schemas.microsoft.com/office/2006/metadata/properties" ma:root="true" ma:fieldsID="4662c8b3f357aa2506247afae47a67d9" ns2:_="" ns3:_="">
    <xsd:import namespace="c261e9b3-a254-4e23-b175-91bc9f2e977a"/>
    <xsd:import namespace="716fc0e8-c195-4b9e-a774-e56d1223e3d6"/>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1e9b3-a254-4e23-b175-91bc9f2e977a"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af3499f-3040-484d-9dd2-a71ece9088cb"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6fc0e8-c195-4b9e-a774-e56d1223e3d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a88304-44bc-432e-b186-0ce6151ab5e3}" ma:internalName="TaxCatchAll" ma:showField="CatchAllData" ma:web="716fc0e8-c195-4b9e-a774-e56d1223e3d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 xmlns="c261e9b3-a254-4e23-b175-91bc9f2e977a">21db812d-d9dc-4153-add8-1e7f6bcad80e</MigrationWizId>
    <lcf76f155ced4ddcb4097134ff3c332f0 xmlns="c261e9b3-a254-4e23-b175-91bc9f2e977a" xsi:nil="true"/>
    <MigrationWizIdPermissions xmlns="c261e9b3-a254-4e23-b175-91bc9f2e977a" xsi:nil="true"/>
    <MigrationWizIdVersion xmlns="c261e9b3-a254-4e23-b175-91bc9f2e977a" xsi:nil="true"/>
    <lcf76f155ced4ddcb4097134ff3c332f xmlns="c261e9b3-a254-4e23-b175-91bc9f2e977a">
      <Terms xmlns="http://schemas.microsoft.com/office/infopath/2007/PartnerControls"/>
    </lcf76f155ced4ddcb4097134ff3c332f>
    <TaxCatchAll xmlns="716fc0e8-c195-4b9e-a774-e56d1223e3d6" xsi:nil="true"/>
  </documentManagement>
</p:properties>
</file>

<file path=customXml/itemProps1.xml><?xml version="1.0" encoding="utf-8"?>
<ds:datastoreItem xmlns:ds="http://schemas.openxmlformats.org/officeDocument/2006/customXml" ds:itemID="{DF09EB0C-1433-2347-984A-6BF209DE58E8}">
  <ds:schemaRefs>
    <ds:schemaRef ds:uri="http://schemas.openxmlformats.org/officeDocument/2006/bibliography"/>
  </ds:schemaRefs>
</ds:datastoreItem>
</file>

<file path=customXml/itemProps2.xml><?xml version="1.0" encoding="utf-8"?>
<ds:datastoreItem xmlns:ds="http://schemas.openxmlformats.org/officeDocument/2006/customXml" ds:itemID="{2167E065-8326-4163-B957-377AB1F4F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1e9b3-a254-4e23-b175-91bc9f2e977a"/>
    <ds:schemaRef ds:uri="716fc0e8-c195-4b9e-a774-e56d1223e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CC8A1C-1A70-4643-B37F-1D60CBE53C94}">
  <ds:schemaRefs>
    <ds:schemaRef ds:uri="http://schemas.microsoft.com/sharepoint/v3/contenttype/forms"/>
  </ds:schemaRefs>
</ds:datastoreItem>
</file>

<file path=customXml/itemProps4.xml><?xml version="1.0" encoding="utf-8"?>
<ds:datastoreItem xmlns:ds="http://schemas.openxmlformats.org/officeDocument/2006/customXml" ds:itemID="{D3B8955D-0B56-4C7E-A09C-4527414C1F01}">
  <ds:schemaRefs>
    <ds:schemaRef ds:uri="http://schemas.microsoft.com/office/2006/metadata/properties"/>
    <ds:schemaRef ds:uri="http://schemas.microsoft.com/office/infopath/2007/PartnerControls"/>
    <ds:schemaRef ds:uri="c261e9b3-a254-4e23-b175-91bc9f2e977a"/>
    <ds:schemaRef ds:uri="716fc0e8-c195-4b9e-a774-e56d1223e3d6"/>
  </ds:schemaRefs>
</ds:datastoreItem>
</file>

<file path=docProps/app.xml><?xml version="1.0" encoding="utf-8"?>
<Properties xmlns="http://schemas.openxmlformats.org/officeDocument/2006/extended-properties" xmlns:vt="http://schemas.openxmlformats.org/officeDocument/2006/docPropsVTypes">
  <Template>LogoTemplate</Template>
  <TotalTime>16</TotalTime>
  <Pages>5</Pages>
  <Words>1433</Words>
  <Characters>8171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Northumbria at Newcastle</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Zone 2 IT Services</dc:creator>
  <cp:lastModifiedBy>Aidan Paget</cp:lastModifiedBy>
  <cp:revision>5</cp:revision>
  <cp:lastPrinted>2024-09-09T05:12:00Z</cp:lastPrinted>
  <dcterms:created xsi:type="dcterms:W3CDTF">2024-09-09T05:12:00Z</dcterms:created>
  <dcterms:modified xsi:type="dcterms:W3CDTF">2024-11-22T12:29:00Z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0x0101005043B57100D58A458B9F14C7AFDA0052</vt:lpwstr>
  </property>
  <property fmtid="{D5CDD505-2E9C-101B-9397-08002B2CF9AE}" pid="3" name="Order">
    <vt:r8>13700</vt:r8>
  </property>
</Properties>
</file>